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0E83682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FF24B4">
        <w:t>March 26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60F44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8240327" w14:textId="77777777" w:rsidR="00E5072D" w:rsidRDefault="00E5072D" w:rsidP="00E5072D">
      <w:pPr>
        <w:spacing w:after="0" w:line="240" w:lineRule="auto"/>
        <w:jc w:val="center"/>
      </w:pPr>
    </w:p>
    <w:p w14:paraId="7899C7A8" w14:textId="77777777" w:rsidR="00E5072D" w:rsidRDefault="00E5072D" w:rsidP="00E5072D">
      <w:pPr>
        <w:spacing w:after="0" w:line="240" w:lineRule="auto"/>
        <w:jc w:val="center"/>
      </w:pPr>
      <w:r>
        <w:t>Join Zoom Meeting</w:t>
      </w:r>
    </w:p>
    <w:p w14:paraId="3E8D65BA" w14:textId="6322401B" w:rsidR="00E5072D" w:rsidRDefault="00E5072D" w:rsidP="00E5072D">
      <w:pPr>
        <w:spacing w:after="0" w:line="240" w:lineRule="auto"/>
        <w:jc w:val="center"/>
      </w:pPr>
      <w:hyperlink r:id="rId5" w:history="1">
        <w:r w:rsidRPr="00312E06">
          <w:rPr>
            <w:rStyle w:val="Hyperlink"/>
          </w:rPr>
          <w:t>https://us02web.zoom.us/j/7969353384?omn=82850160211</w:t>
        </w:r>
      </w:hyperlink>
      <w:r>
        <w:t xml:space="preserve"> </w:t>
      </w:r>
    </w:p>
    <w:p w14:paraId="51846769" w14:textId="77777777" w:rsidR="00E5072D" w:rsidRDefault="00E5072D" w:rsidP="00E5072D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234EE6B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FF24B4">
        <w:t>March 26</w:t>
      </w:r>
      <w:r w:rsidR="00660F44">
        <w:t>, 2024</w:t>
      </w:r>
      <w:r w:rsidR="0014082C">
        <w:t xml:space="preserve"> </w:t>
      </w:r>
    </w:p>
    <w:p w14:paraId="2594471E" w14:textId="37A59E6E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60F44">
        <w:t xml:space="preserve"> </w:t>
      </w:r>
      <w:r w:rsidR="00FF24B4">
        <w:t>March 19</w:t>
      </w:r>
      <w:r w:rsidR="00660F44">
        <w:t>,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 xml:space="preserve">Review payroll </w:t>
      </w:r>
      <w:proofErr w:type="gramStart"/>
      <w:r>
        <w:t>changes</w:t>
      </w:r>
      <w:proofErr w:type="gramEnd"/>
    </w:p>
    <w:p w14:paraId="48E849F0" w14:textId="7A804936" w:rsidR="00BB1103" w:rsidRDefault="00BB1103" w:rsidP="00625BAF">
      <w:pPr>
        <w:pStyle w:val="ListParagraph"/>
        <w:numPr>
          <w:ilvl w:val="0"/>
          <w:numId w:val="3"/>
        </w:numPr>
      </w:pPr>
      <w:r>
        <w:t>Review and approve FY 2025 DOT Budget for Secondary Roads</w:t>
      </w:r>
    </w:p>
    <w:p w14:paraId="540D48E8" w14:textId="19E8120C" w:rsidR="004C4140" w:rsidRDefault="004C4140" w:rsidP="00625BAF">
      <w:pPr>
        <w:pStyle w:val="ListParagraph"/>
        <w:numPr>
          <w:ilvl w:val="0"/>
          <w:numId w:val="3"/>
        </w:numPr>
      </w:pPr>
      <w:r>
        <w:t xml:space="preserve">Review </w:t>
      </w:r>
      <w:r w:rsidRPr="004C4140">
        <w:t xml:space="preserve">February 2024 </w:t>
      </w:r>
      <w:r>
        <w:t>Wapello Ambulance report</w:t>
      </w:r>
    </w:p>
    <w:p w14:paraId="59263224" w14:textId="122B3C2E" w:rsidR="00912452" w:rsidRDefault="00912452" w:rsidP="00625BAF">
      <w:pPr>
        <w:pStyle w:val="ListParagraph"/>
        <w:numPr>
          <w:ilvl w:val="0"/>
          <w:numId w:val="3"/>
        </w:numPr>
      </w:pPr>
      <w:r>
        <w:t xml:space="preserve">8:45 a.m. </w:t>
      </w:r>
      <w:r w:rsidRPr="00912452">
        <w:t>Josh Leyh</w:t>
      </w:r>
      <w:r>
        <w:t xml:space="preserve">, </w:t>
      </w:r>
      <w:r w:rsidRPr="00912452">
        <w:t xml:space="preserve">Klinger &amp; Associates </w:t>
      </w:r>
      <w:r>
        <w:t>u</w:t>
      </w:r>
      <w:r w:rsidRPr="00912452">
        <w:t>pdate on Muscatine Island Levee Project</w:t>
      </w:r>
    </w:p>
    <w:p w14:paraId="2B040A10" w14:textId="24A40D62" w:rsidR="00660F44" w:rsidRDefault="00660F44" w:rsidP="00625BAF">
      <w:pPr>
        <w:pStyle w:val="ListParagraph"/>
        <w:numPr>
          <w:ilvl w:val="0"/>
          <w:numId w:val="3"/>
        </w:numPr>
      </w:pPr>
      <w:r>
        <w:t>9:15 a.m.- Brian Hall, EM monthly update</w:t>
      </w:r>
    </w:p>
    <w:p w14:paraId="6FB720FE" w14:textId="067582A5" w:rsidR="008A6A18" w:rsidRDefault="003B113F" w:rsidP="00E24331">
      <w:pPr>
        <w:pStyle w:val="ListParagraph"/>
        <w:numPr>
          <w:ilvl w:val="0"/>
          <w:numId w:val="3"/>
        </w:numPr>
      </w:pPr>
      <w:r>
        <w:t>9:30 a.m.- Closed Session</w:t>
      </w:r>
      <w:r w:rsidR="00B24060">
        <w:t xml:space="preserve"> under Iowa Code Section 21.5(1)(c)</w:t>
      </w:r>
      <w:r>
        <w:t xml:space="preserve">- Holly Corkery, Louisa County Insurance Counsel regarding Settlement Offer and to </w:t>
      </w:r>
      <w:r w:rsidR="00B24060">
        <w:t>D</w:t>
      </w:r>
      <w:r>
        <w:t>iscuss Strategy with Counsel</w:t>
      </w:r>
    </w:p>
    <w:p w14:paraId="0F7FB93C" w14:textId="279BF62A" w:rsidR="0051599B" w:rsidRDefault="0051599B" w:rsidP="00E24331">
      <w:pPr>
        <w:pStyle w:val="ListParagraph"/>
        <w:numPr>
          <w:ilvl w:val="0"/>
          <w:numId w:val="3"/>
        </w:numPr>
      </w:pPr>
      <w:r>
        <w:t xml:space="preserve">Open meeting </w:t>
      </w:r>
    </w:p>
    <w:p w14:paraId="437D1F64" w14:textId="6B782596" w:rsidR="00EB20C1" w:rsidRDefault="00EB20C1" w:rsidP="00E24331">
      <w:pPr>
        <w:pStyle w:val="ListParagraph"/>
        <w:numPr>
          <w:ilvl w:val="0"/>
          <w:numId w:val="3"/>
        </w:numPr>
      </w:pPr>
      <w:r>
        <w:t xml:space="preserve">10:00 a.m. Review </w:t>
      </w:r>
      <w:r w:rsidR="002B477F">
        <w:t>job description with janitor, Tracy Lott</w:t>
      </w:r>
    </w:p>
    <w:p w14:paraId="0B8A81D3" w14:textId="393F697B" w:rsidR="0051599B" w:rsidRDefault="0051599B" w:rsidP="00E24331">
      <w:pPr>
        <w:pStyle w:val="ListParagraph"/>
        <w:numPr>
          <w:ilvl w:val="0"/>
          <w:numId w:val="3"/>
        </w:numPr>
      </w:pPr>
      <w:r>
        <w:t xml:space="preserve">Continue discussion regarding Columbus Jct. Ambulance repaying $150,000 loan from Louisa County </w:t>
      </w:r>
    </w:p>
    <w:p w14:paraId="7E4672B1" w14:textId="77777777" w:rsidR="0051599B" w:rsidRDefault="0051599B" w:rsidP="00E24331">
      <w:pPr>
        <w:pStyle w:val="ListParagraph"/>
        <w:numPr>
          <w:ilvl w:val="0"/>
          <w:numId w:val="3"/>
        </w:numPr>
      </w:pPr>
      <w:r>
        <w:t xml:space="preserve">Continue discussion for Columbus Jct. </w:t>
      </w:r>
      <w:r w:rsidRPr="0051599B">
        <w:t>February</w:t>
      </w:r>
      <w:r>
        <w:t xml:space="preserve"> 2024 </w:t>
      </w:r>
      <w:r w:rsidRPr="0051599B">
        <w:t xml:space="preserve">Monthly </w:t>
      </w:r>
      <w:proofErr w:type="gramStart"/>
      <w:r w:rsidRPr="0051599B">
        <w:t>report</w:t>
      </w:r>
      <w:proofErr w:type="gramEnd"/>
      <w:r w:rsidRPr="0051599B">
        <w:t xml:space="preserve"> </w:t>
      </w:r>
    </w:p>
    <w:p w14:paraId="095F75AA" w14:textId="77777777" w:rsidR="00EB20C1" w:rsidRDefault="0051599B" w:rsidP="00E24331">
      <w:pPr>
        <w:pStyle w:val="ListParagraph"/>
        <w:numPr>
          <w:ilvl w:val="0"/>
          <w:numId w:val="3"/>
        </w:numPr>
      </w:pPr>
      <w:r>
        <w:t>Continue discussion and possible action for 3-year lease located at Louisa County Complex 12635 Co. Rd. G-56, 4 acres North of Complex</w:t>
      </w:r>
      <w:r w:rsidRPr="0051599B">
        <w:t xml:space="preserve"> </w:t>
      </w:r>
    </w:p>
    <w:p w14:paraId="05E07C5C" w14:textId="5CB43B9A" w:rsidR="0051599B" w:rsidRDefault="0051599B" w:rsidP="00EB20C1">
      <w:pPr>
        <w:pStyle w:val="ListParagraph"/>
        <w:ind w:left="1080"/>
      </w:pPr>
      <w:r w:rsidRPr="0051599B">
        <w:t xml:space="preserve"> </w:t>
      </w:r>
    </w:p>
    <w:p w14:paraId="0D38F24D" w14:textId="77777777" w:rsidR="00EB20C1" w:rsidRDefault="00EB20C1" w:rsidP="00EB20C1">
      <w:pPr>
        <w:pStyle w:val="ListParagraph"/>
        <w:ind w:left="1080"/>
      </w:pP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B477F"/>
    <w:rsid w:val="002E6BD9"/>
    <w:rsid w:val="003001A1"/>
    <w:rsid w:val="003239BE"/>
    <w:rsid w:val="00326022"/>
    <w:rsid w:val="00333BE8"/>
    <w:rsid w:val="00361B0D"/>
    <w:rsid w:val="00363DEB"/>
    <w:rsid w:val="003B113F"/>
    <w:rsid w:val="003B4A4B"/>
    <w:rsid w:val="003F3417"/>
    <w:rsid w:val="003F506F"/>
    <w:rsid w:val="00407C0F"/>
    <w:rsid w:val="0041459B"/>
    <w:rsid w:val="00444783"/>
    <w:rsid w:val="00451535"/>
    <w:rsid w:val="00456617"/>
    <w:rsid w:val="00466B5E"/>
    <w:rsid w:val="004755BD"/>
    <w:rsid w:val="00483795"/>
    <w:rsid w:val="004A611D"/>
    <w:rsid w:val="004B4904"/>
    <w:rsid w:val="004C31B3"/>
    <w:rsid w:val="004C4140"/>
    <w:rsid w:val="004C6A93"/>
    <w:rsid w:val="0051599B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60F44"/>
    <w:rsid w:val="0067415E"/>
    <w:rsid w:val="00677EEA"/>
    <w:rsid w:val="00682ECC"/>
    <w:rsid w:val="0069196A"/>
    <w:rsid w:val="006A7D0E"/>
    <w:rsid w:val="006E1BD4"/>
    <w:rsid w:val="006E48F6"/>
    <w:rsid w:val="006E6B4E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2452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24060"/>
    <w:rsid w:val="00B33009"/>
    <w:rsid w:val="00B415A0"/>
    <w:rsid w:val="00B51224"/>
    <w:rsid w:val="00B549A9"/>
    <w:rsid w:val="00B66FA6"/>
    <w:rsid w:val="00B766AB"/>
    <w:rsid w:val="00BA4627"/>
    <w:rsid w:val="00BB1103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072D"/>
    <w:rsid w:val="00E57431"/>
    <w:rsid w:val="00E70072"/>
    <w:rsid w:val="00E719A8"/>
    <w:rsid w:val="00E952F6"/>
    <w:rsid w:val="00EB20C1"/>
    <w:rsid w:val="00EE09E6"/>
    <w:rsid w:val="00EE4E5E"/>
    <w:rsid w:val="00F05EE4"/>
    <w:rsid w:val="00F22B72"/>
    <w:rsid w:val="00F40FEF"/>
    <w:rsid w:val="00F4320C"/>
    <w:rsid w:val="00F92D5E"/>
    <w:rsid w:val="00FE2AE4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285016021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2024-01-16T14:44:00Z</dcterms:created>
  <dcterms:modified xsi:type="dcterms:W3CDTF">2024-03-22T20:42:00Z</dcterms:modified>
</cp:coreProperties>
</file>