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0E147E04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046F24">
        <w:t>January 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1D42ED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7C18953" w14:textId="77777777" w:rsidR="009B7345" w:rsidRDefault="009B7345" w:rsidP="009B7345">
      <w:pPr>
        <w:spacing w:after="0" w:line="240" w:lineRule="auto"/>
        <w:jc w:val="center"/>
      </w:pPr>
    </w:p>
    <w:p w14:paraId="0C4B31DB" w14:textId="56BFD0FE" w:rsidR="009B7345" w:rsidRDefault="009B7345" w:rsidP="009B7345">
      <w:pPr>
        <w:spacing w:after="0" w:line="240" w:lineRule="auto"/>
        <w:jc w:val="center"/>
      </w:pPr>
      <w:r>
        <w:t>Join Zoom Meeting</w:t>
      </w:r>
    </w:p>
    <w:p w14:paraId="3BC45482" w14:textId="77777777" w:rsidR="009B7345" w:rsidRDefault="009B7345" w:rsidP="009B7345">
      <w:pPr>
        <w:spacing w:after="0" w:line="240" w:lineRule="auto"/>
        <w:jc w:val="center"/>
      </w:pPr>
      <w:r>
        <w:t>https://us02web.zoom.us/j/7969353384?omn=87070534093</w:t>
      </w:r>
    </w:p>
    <w:p w14:paraId="75EAD0AC" w14:textId="77777777" w:rsidR="009B7345" w:rsidRDefault="009B7345" w:rsidP="009B7345">
      <w:pPr>
        <w:spacing w:after="0" w:line="240" w:lineRule="auto"/>
        <w:jc w:val="center"/>
      </w:pPr>
    </w:p>
    <w:p w14:paraId="4C544155" w14:textId="77777777" w:rsidR="009B7345" w:rsidRDefault="009B7345" w:rsidP="009B7345">
      <w:pPr>
        <w:spacing w:after="0" w:line="240" w:lineRule="auto"/>
        <w:jc w:val="center"/>
      </w:pPr>
      <w:r>
        <w:t>Meeting ID: 796 935 3384</w:t>
      </w:r>
    </w:p>
    <w:p w14:paraId="575B349E" w14:textId="77777777" w:rsidR="009B7345" w:rsidRDefault="009B7345" w:rsidP="009B7345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73B008D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1D42ED">
        <w:t xml:space="preserve"> </w:t>
      </w:r>
      <w:r w:rsidR="00046F24">
        <w:t>January 9</w:t>
      </w:r>
      <w:r w:rsidR="001D42ED">
        <w:t>, 2024</w:t>
      </w:r>
      <w:r w:rsidR="007933D9">
        <w:t xml:space="preserve"> </w:t>
      </w:r>
      <w:r w:rsidR="0014082C">
        <w:t xml:space="preserve"> </w:t>
      </w:r>
    </w:p>
    <w:p w14:paraId="2594471E" w14:textId="5352735E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046F24">
        <w:t>January 2, 2024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40BB75F" w14:textId="281689AD" w:rsidR="0011782F" w:rsidRPr="0011782F" w:rsidRDefault="0037411C" w:rsidP="0011782F">
      <w:pPr>
        <w:pStyle w:val="ListParagraph"/>
        <w:numPr>
          <w:ilvl w:val="0"/>
          <w:numId w:val="3"/>
        </w:numPr>
      </w:pPr>
      <w:r>
        <w:t xml:space="preserve">9:15 a.m. </w:t>
      </w:r>
      <w:r w:rsidR="0011782F">
        <w:t xml:space="preserve">Review and sign </w:t>
      </w:r>
      <w:r w:rsidR="0011782F" w:rsidRPr="0011782F">
        <w:t>Final Acceptance of the Completion project No: FM-CO58(67)—55-58 Bridge Replacement over Short Creek (Union 114)</w:t>
      </w:r>
    </w:p>
    <w:p w14:paraId="37AD4762" w14:textId="7A9F4C19" w:rsidR="0037411C" w:rsidRDefault="0011782F" w:rsidP="00625BAF">
      <w:pPr>
        <w:pStyle w:val="ListParagraph"/>
        <w:numPr>
          <w:ilvl w:val="0"/>
          <w:numId w:val="3"/>
        </w:numPr>
      </w:pPr>
      <w:r>
        <w:t xml:space="preserve">9:30 a.m. </w:t>
      </w:r>
      <w:r w:rsidR="00BC2472">
        <w:t xml:space="preserve">Leanne Black, </w:t>
      </w:r>
      <w:r w:rsidR="0037411C">
        <w:t xml:space="preserve">Compensation Board member to discuss yearly pay increases for elected officials </w:t>
      </w:r>
    </w:p>
    <w:p w14:paraId="20BBC82D" w14:textId="3513CE74" w:rsidR="0037411C" w:rsidRDefault="0037411C" w:rsidP="00625BAF">
      <w:pPr>
        <w:pStyle w:val="ListParagraph"/>
        <w:numPr>
          <w:ilvl w:val="0"/>
          <w:numId w:val="3"/>
        </w:numPr>
      </w:pPr>
      <w:r>
        <w:t>9:</w:t>
      </w:r>
      <w:r w:rsidR="0011782F">
        <w:t>45</w:t>
      </w:r>
      <w:r>
        <w:t xml:space="preserve"> a.m. Department Head meeting regarding</w:t>
      </w:r>
      <w:r w:rsidR="008B3982">
        <w:t xml:space="preserve"> FY2025 Budget </w:t>
      </w:r>
      <w:r>
        <w:t xml:space="preserve"> </w:t>
      </w:r>
    </w:p>
    <w:p w14:paraId="074C78E9" w14:textId="6B4271B1" w:rsidR="00E34F77" w:rsidRDefault="0011782F" w:rsidP="00625BAF">
      <w:pPr>
        <w:pStyle w:val="ListParagraph"/>
        <w:numPr>
          <w:ilvl w:val="0"/>
          <w:numId w:val="3"/>
        </w:numPr>
      </w:pPr>
      <w:r>
        <w:t>10</w:t>
      </w:r>
      <w:r w:rsidR="00407B2E">
        <w:t>:</w:t>
      </w:r>
      <w:r>
        <w:t>00</w:t>
      </w:r>
      <w:r w:rsidR="00407B2E">
        <w:t xml:space="preserve"> a.m. </w:t>
      </w:r>
      <w:r w:rsidR="00E34F77">
        <w:t>Brandon Marquardt, Chief Deputy, and Susie Garrett, Jail Administrator</w:t>
      </w:r>
      <w:r w:rsidR="001B188E">
        <w:t xml:space="preserve"> regarding update on heating issue at Complex</w:t>
      </w:r>
    </w:p>
    <w:p w14:paraId="13D42303" w14:textId="3889DA9B" w:rsidR="00407B2E" w:rsidRDefault="00E34F77" w:rsidP="00625BAF">
      <w:pPr>
        <w:pStyle w:val="ListParagraph"/>
        <w:numPr>
          <w:ilvl w:val="0"/>
          <w:numId w:val="3"/>
        </w:numPr>
      </w:pPr>
      <w:r>
        <w:t>10:</w:t>
      </w:r>
      <w:r w:rsidR="0011782F">
        <w:t>15</w:t>
      </w:r>
      <w:r>
        <w:t xml:space="preserve"> a.m. </w:t>
      </w:r>
      <w:r w:rsidR="00407B2E">
        <w:t>Curt Hartlieb, Veterans Affairs Director for monthly updates</w:t>
      </w:r>
    </w:p>
    <w:p w14:paraId="538CF99D" w14:textId="6EAC8CBC" w:rsidR="00D21207" w:rsidRDefault="00554258" w:rsidP="00625BAF">
      <w:pPr>
        <w:pStyle w:val="ListParagraph"/>
        <w:numPr>
          <w:ilvl w:val="0"/>
          <w:numId w:val="3"/>
        </w:numPr>
      </w:pPr>
      <w:r>
        <w:t>10:</w:t>
      </w:r>
      <w:r w:rsidR="0011782F">
        <w:t>30</w:t>
      </w:r>
      <w:r w:rsidR="00143F5A">
        <w:t xml:space="preserve"> a.m.</w:t>
      </w:r>
      <w:r w:rsidR="00A66520">
        <w:t xml:space="preserve"> </w:t>
      </w:r>
      <w:r w:rsidR="00D21207">
        <w:t>Leah McElhinney, Public Health for monthly updates</w:t>
      </w:r>
      <w:r w:rsidR="0037411C">
        <w:t>.</w:t>
      </w:r>
    </w:p>
    <w:p w14:paraId="7A48A99D" w14:textId="568BA075" w:rsidR="00F815FA" w:rsidRDefault="00F815FA" w:rsidP="00625BAF">
      <w:pPr>
        <w:pStyle w:val="ListParagraph"/>
        <w:numPr>
          <w:ilvl w:val="0"/>
          <w:numId w:val="3"/>
        </w:numPr>
      </w:pPr>
      <w:r>
        <w:t>Review</w:t>
      </w:r>
      <w:r w:rsidR="00053CE6">
        <w:t xml:space="preserve"> December</w:t>
      </w:r>
      <w:r>
        <w:t xml:space="preserve"> Morning Sun</w:t>
      </w:r>
      <w:r w:rsidR="00053CE6">
        <w:t xml:space="preserve"> </w:t>
      </w:r>
      <w:r>
        <w:t xml:space="preserve">Ambulance </w:t>
      </w:r>
      <w:r w:rsidR="00DE3696">
        <w:t>Report</w:t>
      </w:r>
    </w:p>
    <w:p w14:paraId="63A096E9" w14:textId="0D0FBE8E" w:rsidR="00053CE6" w:rsidRDefault="00053CE6" w:rsidP="00625BAF">
      <w:pPr>
        <w:pStyle w:val="ListParagraph"/>
        <w:numPr>
          <w:ilvl w:val="0"/>
          <w:numId w:val="3"/>
        </w:numPr>
      </w:pPr>
      <w:r>
        <w:t>Review December Wapello Ambulance Report</w:t>
      </w:r>
    </w:p>
    <w:p w14:paraId="26B0E3CC" w14:textId="0E9AFE7C" w:rsidR="00BC2472" w:rsidRDefault="00BC2472" w:rsidP="00625BAF">
      <w:pPr>
        <w:pStyle w:val="ListParagraph"/>
        <w:numPr>
          <w:ilvl w:val="0"/>
          <w:numId w:val="3"/>
        </w:numPr>
      </w:pPr>
      <w:r>
        <w:t>Approve Louisa County Board Appointments</w:t>
      </w:r>
    </w:p>
    <w:p w14:paraId="023D7D92" w14:textId="27615690" w:rsidR="00AA643E" w:rsidRDefault="00CE0630" w:rsidP="00625BAF">
      <w:pPr>
        <w:pStyle w:val="ListParagraph"/>
        <w:numPr>
          <w:ilvl w:val="0"/>
          <w:numId w:val="3"/>
        </w:numPr>
      </w:pPr>
      <w:r>
        <w:t>Re-a</w:t>
      </w:r>
      <w:r w:rsidR="005B3E4D">
        <w:t>p</w:t>
      </w:r>
      <w:r w:rsidR="00AA643E">
        <w:t>point</w:t>
      </w:r>
      <w:r w:rsidR="005B3E4D">
        <w:t xml:space="preserve"> Don McCullough to </w:t>
      </w:r>
      <w:proofErr w:type="spellStart"/>
      <w:r w:rsidR="005B3E4D">
        <w:t>Conesville</w:t>
      </w:r>
      <w:proofErr w:type="spellEnd"/>
      <w:r w:rsidR="005B3E4D">
        <w:t xml:space="preserve"> Benefited Fire </w:t>
      </w:r>
      <w:r w:rsidR="00DC14BA">
        <w:t xml:space="preserve">as requested by </w:t>
      </w:r>
      <w:r w:rsidR="00AA643E">
        <w:t xml:space="preserve">Muscatine County </w:t>
      </w:r>
    </w:p>
    <w:p w14:paraId="529DCBBC" w14:textId="7BDDACDC" w:rsidR="000277BD" w:rsidRDefault="000277BD" w:rsidP="00625BAF">
      <w:pPr>
        <w:pStyle w:val="ListParagraph"/>
        <w:numPr>
          <w:ilvl w:val="0"/>
          <w:numId w:val="3"/>
        </w:numPr>
      </w:pPr>
      <w:r>
        <w:t>Review Auditor, Recorder and Treasurer’s Office Appointments</w:t>
      </w:r>
    </w:p>
    <w:p w14:paraId="7882DDE6" w14:textId="6D81A240" w:rsidR="00384B07" w:rsidRDefault="00384B07" w:rsidP="00625BAF">
      <w:pPr>
        <w:pStyle w:val="ListParagraph"/>
        <w:numPr>
          <w:ilvl w:val="0"/>
          <w:numId w:val="3"/>
        </w:numPr>
      </w:pPr>
      <w:r>
        <w:t xml:space="preserve">Review and Approve </w:t>
      </w:r>
      <w:r w:rsidR="005E1FD7">
        <w:t xml:space="preserve">Auditor &amp; </w:t>
      </w:r>
      <w:r>
        <w:t>Recorder 2</w:t>
      </w:r>
      <w:r w:rsidRPr="00384B07">
        <w:rPr>
          <w:vertAlign w:val="superscript"/>
        </w:rPr>
        <w:t>nd</w:t>
      </w:r>
      <w:r>
        <w:t xml:space="preserve"> Quarter report</w:t>
      </w:r>
      <w:r w:rsidR="005E1FD7">
        <w:t>s</w:t>
      </w:r>
    </w:p>
    <w:p w14:paraId="5D698EF3" w14:textId="41C77D4F" w:rsidR="00EB3F87" w:rsidRDefault="00EB3F87" w:rsidP="00625BAF">
      <w:pPr>
        <w:pStyle w:val="ListParagraph"/>
        <w:numPr>
          <w:ilvl w:val="0"/>
          <w:numId w:val="3"/>
        </w:numPr>
      </w:pPr>
      <w:r>
        <w:t>Approve Holidays for 2024-2025</w:t>
      </w:r>
    </w:p>
    <w:p w14:paraId="49F3C298" w14:textId="190CD07A" w:rsidR="00E42B64" w:rsidRDefault="00E42B64" w:rsidP="005B3E4D">
      <w:pPr>
        <w:ind w:left="720"/>
      </w:pPr>
    </w:p>
    <w:p w14:paraId="3844E7E8" w14:textId="77777777" w:rsidR="0037411C" w:rsidRDefault="0037411C" w:rsidP="0037411C">
      <w:pPr>
        <w:pStyle w:val="ListParagraph"/>
        <w:ind w:left="1080"/>
      </w:pPr>
    </w:p>
    <w:p w14:paraId="702336B4" w14:textId="77777777" w:rsidR="0037411C" w:rsidRDefault="0037411C" w:rsidP="0037411C">
      <w:pPr>
        <w:pStyle w:val="ListParagraph"/>
        <w:ind w:left="1080"/>
      </w:pPr>
    </w:p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277BD"/>
    <w:rsid w:val="00041496"/>
    <w:rsid w:val="00041516"/>
    <w:rsid w:val="00046F24"/>
    <w:rsid w:val="00053CE6"/>
    <w:rsid w:val="0005693E"/>
    <w:rsid w:val="00073104"/>
    <w:rsid w:val="0007719C"/>
    <w:rsid w:val="00080865"/>
    <w:rsid w:val="00083597"/>
    <w:rsid w:val="0011782F"/>
    <w:rsid w:val="00130BEE"/>
    <w:rsid w:val="0014082C"/>
    <w:rsid w:val="00143F5A"/>
    <w:rsid w:val="001558E4"/>
    <w:rsid w:val="001A279E"/>
    <w:rsid w:val="001B188E"/>
    <w:rsid w:val="001D32BD"/>
    <w:rsid w:val="001D42ED"/>
    <w:rsid w:val="00243F60"/>
    <w:rsid w:val="00243FB9"/>
    <w:rsid w:val="00251032"/>
    <w:rsid w:val="002620F8"/>
    <w:rsid w:val="00263C61"/>
    <w:rsid w:val="002B3CB6"/>
    <w:rsid w:val="002B4CD1"/>
    <w:rsid w:val="002E6BD9"/>
    <w:rsid w:val="003001A1"/>
    <w:rsid w:val="003239BE"/>
    <w:rsid w:val="00326022"/>
    <w:rsid w:val="00333BE8"/>
    <w:rsid w:val="00361B0D"/>
    <w:rsid w:val="00363DEB"/>
    <w:rsid w:val="0037411C"/>
    <w:rsid w:val="00384B07"/>
    <w:rsid w:val="003B4A4B"/>
    <w:rsid w:val="003F3417"/>
    <w:rsid w:val="003F506F"/>
    <w:rsid w:val="00407B2E"/>
    <w:rsid w:val="00407C0F"/>
    <w:rsid w:val="0041459B"/>
    <w:rsid w:val="004374E6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54258"/>
    <w:rsid w:val="005622EB"/>
    <w:rsid w:val="005928BA"/>
    <w:rsid w:val="00597557"/>
    <w:rsid w:val="005A3667"/>
    <w:rsid w:val="005B3E4D"/>
    <w:rsid w:val="005B7016"/>
    <w:rsid w:val="005E1FD7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2480"/>
    <w:rsid w:val="007933D9"/>
    <w:rsid w:val="007B0B0F"/>
    <w:rsid w:val="007C4C3B"/>
    <w:rsid w:val="00857910"/>
    <w:rsid w:val="00893B11"/>
    <w:rsid w:val="008A2AA4"/>
    <w:rsid w:val="008A6A18"/>
    <w:rsid w:val="008B3982"/>
    <w:rsid w:val="008C208D"/>
    <w:rsid w:val="008F3B99"/>
    <w:rsid w:val="00917C0F"/>
    <w:rsid w:val="0095531E"/>
    <w:rsid w:val="009601C9"/>
    <w:rsid w:val="00981365"/>
    <w:rsid w:val="009B7345"/>
    <w:rsid w:val="009F0809"/>
    <w:rsid w:val="00A2221D"/>
    <w:rsid w:val="00A32ABC"/>
    <w:rsid w:val="00A43A9D"/>
    <w:rsid w:val="00A457DF"/>
    <w:rsid w:val="00A66520"/>
    <w:rsid w:val="00A71E90"/>
    <w:rsid w:val="00AA5CB9"/>
    <w:rsid w:val="00AA643E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472"/>
    <w:rsid w:val="00BC2F9B"/>
    <w:rsid w:val="00BF239E"/>
    <w:rsid w:val="00BF3611"/>
    <w:rsid w:val="00C21920"/>
    <w:rsid w:val="00C3417D"/>
    <w:rsid w:val="00C34344"/>
    <w:rsid w:val="00C47F47"/>
    <w:rsid w:val="00C67438"/>
    <w:rsid w:val="00CE0630"/>
    <w:rsid w:val="00D21207"/>
    <w:rsid w:val="00D64892"/>
    <w:rsid w:val="00DA7137"/>
    <w:rsid w:val="00DB0053"/>
    <w:rsid w:val="00DC14BA"/>
    <w:rsid w:val="00DD4FF9"/>
    <w:rsid w:val="00DE3696"/>
    <w:rsid w:val="00DE3DFC"/>
    <w:rsid w:val="00DE6B3E"/>
    <w:rsid w:val="00E020A8"/>
    <w:rsid w:val="00E24331"/>
    <w:rsid w:val="00E267FF"/>
    <w:rsid w:val="00E34F77"/>
    <w:rsid w:val="00E42B64"/>
    <w:rsid w:val="00E46093"/>
    <w:rsid w:val="00E57431"/>
    <w:rsid w:val="00E70072"/>
    <w:rsid w:val="00E70865"/>
    <w:rsid w:val="00E719A8"/>
    <w:rsid w:val="00E952F6"/>
    <w:rsid w:val="00EB3F87"/>
    <w:rsid w:val="00EE09E6"/>
    <w:rsid w:val="00EE4E5E"/>
    <w:rsid w:val="00F05EE4"/>
    <w:rsid w:val="00F22B72"/>
    <w:rsid w:val="00F40FEF"/>
    <w:rsid w:val="00F4320C"/>
    <w:rsid w:val="00F815FA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31</cp:revision>
  <dcterms:created xsi:type="dcterms:W3CDTF">2023-12-18T21:05:00Z</dcterms:created>
  <dcterms:modified xsi:type="dcterms:W3CDTF">2024-01-05T19:59:00Z</dcterms:modified>
</cp:coreProperties>
</file>