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0270B" w14:textId="77777777" w:rsidR="00917C0F" w:rsidRDefault="001D32BD" w:rsidP="001D32BD">
      <w:pPr>
        <w:spacing w:after="0" w:line="240" w:lineRule="auto"/>
        <w:jc w:val="center"/>
      </w:pPr>
      <w:r>
        <w:t>Agenda</w:t>
      </w:r>
    </w:p>
    <w:p w14:paraId="30D6CBCE" w14:textId="77777777" w:rsidR="001D32BD" w:rsidRDefault="001D32BD" w:rsidP="001D32BD">
      <w:pPr>
        <w:spacing w:after="0" w:line="240" w:lineRule="auto"/>
        <w:jc w:val="center"/>
      </w:pPr>
      <w:r>
        <w:t>Louisa County Board of Supervisors</w:t>
      </w:r>
    </w:p>
    <w:p w14:paraId="3B556C96" w14:textId="1F849A62" w:rsidR="001D32BD" w:rsidRDefault="00CE7400" w:rsidP="001D32BD">
      <w:pPr>
        <w:spacing w:after="0" w:line="240" w:lineRule="auto"/>
        <w:jc w:val="center"/>
      </w:pPr>
      <w:r>
        <w:t>April 11</w:t>
      </w:r>
      <w:r w:rsidR="001D32BD">
        <w:t>,</w:t>
      </w:r>
      <w:r w:rsidR="00AF786B">
        <w:t xml:space="preserve"> </w:t>
      </w:r>
      <w:r w:rsidR="00A2221D">
        <w:t>20</w:t>
      </w:r>
      <w:r w:rsidR="00E46093">
        <w:t>2</w:t>
      </w:r>
      <w:r w:rsidR="007933D9">
        <w:t>3</w:t>
      </w:r>
    </w:p>
    <w:p w14:paraId="57338CA9" w14:textId="77777777" w:rsidR="001D32BD" w:rsidRDefault="001D32BD" w:rsidP="001D32BD">
      <w:pPr>
        <w:spacing w:after="0" w:line="240" w:lineRule="auto"/>
        <w:jc w:val="center"/>
      </w:pPr>
      <w:r>
        <w:t>8:30</w:t>
      </w:r>
      <w:r w:rsidR="005928BA">
        <w:t xml:space="preserve"> </w:t>
      </w:r>
      <w:r>
        <w:t>am</w:t>
      </w:r>
    </w:p>
    <w:p w14:paraId="6FA804E3" w14:textId="77777777" w:rsidR="0041459B" w:rsidRDefault="0041459B" w:rsidP="001D32BD">
      <w:pPr>
        <w:spacing w:after="0" w:line="240" w:lineRule="auto"/>
        <w:jc w:val="center"/>
      </w:pPr>
    </w:p>
    <w:p w14:paraId="1BD05BF9" w14:textId="3DF934B2" w:rsidR="0061123F" w:rsidRDefault="0061123F" w:rsidP="001D32BD">
      <w:pPr>
        <w:spacing w:after="0" w:line="240" w:lineRule="auto"/>
        <w:jc w:val="center"/>
      </w:pPr>
      <w:r>
        <w:t xml:space="preserve">Louisa County </w:t>
      </w:r>
      <w:r w:rsidR="00A457DF">
        <w:t>Supervisor Office</w:t>
      </w:r>
    </w:p>
    <w:p w14:paraId="7F078810" w14:textId="77777777" w:rsidR="00E4138F" w:rsidRDefault="00E4138F" w:rsidP="00E4138F">
      <w:pPr>
        <w:spacing w:after="0" w:line="240" w:lineRule="auto"/>
        <w:jc w:val="center"/>
      </w:pPr>
      <w:r>
        <w:t>Join Zoom Meeting</w:t>
      </w:r>
    </w:p>
    <w:p w14:paraId="5EFBD582" w14:textId="674B3B13" w:rsidR="00E4138F" w:rsidRDefault="00E4138F" w:rsidP="00E4138F">
      <w:pPr>
        <w:spacing w:after="0" w:line="240" w:lineRule="auto"/>
        <w:jc w:val="center"/>
      </w:pPr>
      <w:hyperlink r:id="rId5" w:history="1">
        <w:r w:rsidRPr="00706D9B">
          <w:rPr>
            <w:rStyle w:val="Hyperlink"/>
          </w:rPr>
          <w:t>https://us02web.zoom.us/j/7969353384</w:t>
        </w:r>
      </w:hyperlink>
      <w:r>
        <w:t xml:space="preserve"> </w:t>
      </w:r>
    </w:p>
    <w:p w14:paraId="7E3AB444" w14:textId="77777777" w:rsidR="00E4138F" w:rsidRDefault="00E4138F" w:rsidP="00E4138F">
      <w:pPr>
        <w:spacing w:after="0" w:line="240" w:lineRule="auto"/>
        <w:jc w:val="center"/>
      </w:pPr>
    </w:p>
    <w:p w14:paraId="1C67675C" w14:textId="2D227EF4" w:rsidR="00E4138F" w:rsidRDefault="00E4138F" w:rsidP="00E4138F">
      <w:pPr>
        <w:spacing w:after="0" w:line="240" w:lineRule="auto"/>
        <w:jc w:val="center"/>
      </w:pPr>
      <w:r>
        <w:t>Meeting ID: 796 935 3384</w:t>
      </w:r>
    </w:p>
    <w:p w14:paraId="23651B54" w14:textId="77777777" w:rsidR="0041459B" w:rsidRDefault="006F084A" w:rsidP="001D32BD">
      <w:pPr>
        <w:spacing w:after="0" w:line="240" w:lineRule="auto"/>
        <w:jc w:val="center"/>
      </w:pPr>
      <w:r>
        <w:t xml:space="preserve"> </w:t>
      </w:r>
    </w:p>
    <w:p w14:paraId="78D61E02" w14:textId="77777777" w:rsidR="0041459B" w:rsidRDefault="0041459B" w:rsidP="001D32BD">
      <w:pPr>
        <w:spacing w:after="0" w:line="240" w:lineRule="auto"/>
        <w:jc w:val="center"/>
      </w:pPr>
    </w:p>
    <w:p w14:paraId="489DF2C8" w14:textId="77777777" w:rsidR="00625BAF" w:rsidRPr="00625BAF" w:rsidRDefault="00625BAF" w:rsidP="00625BAF">
      <w:pPr>
        <w:pStyle w:val="ListParagraph"/>
        <w:numPr>
          <w:ilvl w:val="0"/>
          <w:numId w:val="3"/>
        </w:numPr>
      </w:pPr>
      <w:r w:rsidRPr="00625BAF">
        <w:t>Pledge of Allegiance</w:t>
      </w:r>
    </w:p>
    <w:p w14:paraId="0E0EFAC5" w14:textId="2529F7ED" w:rsidR="00B66FA6" w:rsidRDefault="00625BAF" w:rsidP="00625BAF">
      <w:pPr>
        <w:pStyle w:val="ListParagraph"/>
        <w:numPr>
          <w:ilvl w:val="0"/>
          <w:numId w:val="3"/>
        </w:numPr>
      </w:pPr>
      <w:r w:rsidRPr="00625BAF">
        <w:t>Approve agenda for</w:t>
      </w:r>
      <w:r w:rsidR="007933D9">
        <w:t xml:space="preserve"> </w:t>
      </w:r>
      <w:r w:rsidR="00CE7400">
        <w:t>April 11, 2023</w:t>
      </w:r>
      <w:r w:rsidR="0014082C">
        <w:t xml:space="preserve"> </w:t>
      </w:r>
    </w:p>
    <w:p w14:paraId="2594471E" w14:textId="23E6FCC9" w:rsidR="00625BAF" w:rsidRDefault="00625BAF" w:rsidP="00625BAF">
      <w:pPr>
        <w:pStyle w:val="ListParagraph"/>
        <w:numPr>
          <w:ilvl w:val="0"/>
          <w:numId w:val="3"/>
        </w:numPr>
      </w:pPr>
      <w:r w:rsidRPr="00625BAF">
        <w:t>Approve minutes for</w:t>
      </w:r>
      <w:r w:rsidR="007933D9">
        <w:t xml:space="preserve"> </w:t>
      </w:r>
      <w:r w:rsidR="00CE7400">
        <w:t>April 4, 2023</w:t>
      </w:r>
    </w:p>
    <w:p w14:paraId="6F7C6BFB" w14:textId="64AE19A5" w:rsidR="004D4B37" w:rsidRDefault="004D4B37" w:rsidP="00625BAF">
      <w:pPr>
        <w:pStyle w:val="ListParagraph"/>
        <w:numPr>
          <w:ilvl w:val="0"/>
          <w:numId w:val="3"/>
        </w:numPr>
      </w:pPr>
      <w:r>
        <w:t>Approve special claims April 11, 2023</w:t>
      </w:r>
    </w:p>
    <w:p w14:paraId="068E054E" w14:textId="77777777" w:rsidR="00625BAF" w:rsidRPr="00625BAF" w:rsidRDefault="00625BAF" w:rsidP="00625BAF">
      <w:pPr>
        <w:pStyle w:val="ListParagraph"/>
        <w:numPr>
          <w:ilvl w:val="0"/>
          <w:numId w:val="3"/>
        </w:numPr>
      </w:pPr>
      <w:r w:rsidRPr="00625BAF">
        <w:t>Meetings attended</w:t>
      </w:r>
    </w:p>
    <w:p w14:paraId="35EB5B48" w14:textId="77777777" w:rsidR="00625BAF" w:rsidRDefault="00625BAF" w:rsidP="00625BAF">
      <w:pPr>
        <w:pStyle w:val="ListParagraph"/>
        <w:numPr>
          <w:ilvl w:val="0"/>
          <w:numId w:val="3"/>
        </w:numPr>
      </w:pPr>
      <w:r>
        <w:t>Allow public input for items to be on next weeks’ Agenda.</w:t>
      </w:r>
    </w:p>
    <w:p w14:paraId="2119AE6D" w14:textId="57D9C7D8" w:rsidR="00625BAF" w:rsidRDefault="00625BAF" w:rsidP="00625BAF">
      <w:pPr>
        <w:pStyle w:val="ListParagraph"/>
        <w:numPr>
          <w:ilvl w:val="0"/>
          <w:numId w:val="3"/>
        </w:numPr>
      </w:pPr>
      <w:r>
        <w:t>Review payroll changes</w:t>
      </w:r>
    </w:p>
    <w:p w14:paraId="15C6EC7F" w14:textId="3D80CC22" w:rsidR="00F32034" w:rsidRDefault="00667AA2" w:rsidP="009B4EC2">
      <w:pPr>
        <w:pStyle w:val="ListParagraph"/>
        <w:numPr>
          <w:ilvl w:val="0"/>
          <w:numId w:val="3"/>
        </w:numPr>
      </w:pPr>
      <w:r>
        <w:t xml:space="preserve">9:00 </w:t>
      </w:r>
      <w:r w:rsidR="009B4EC2">
        <w:t xml:space="preserve">Public Hearing for changing of P &amp; Z maps for Parcels </w:t>
      </w:r>
      <w:r w:rsidR="009B4EC2" w:rsidRPr="009B4EC2">
        <w:t>0828102000, 0828302000, 0828253002, 0828411000, 0828329000, 1226302000, 1235101000, 1234226000, 1227481000 from A-1 to B-1</w:t>
      </w:r>
    </w:p>
    <w:p w14:paraId="11241B3B" w14:textId="0CE53CD3" w:rsidR="00952B9D" w:rsidRDefault="00952B9D" w:rsidP="009B4EC2">
      <w:pPr>
        <w:pStyle w:val="ListParagraph"/>
        <w:numPr>
          <w:ilvl w:val="0"/>
          <w:numId w:val="3"/>
        </w:numPr>
      </w:pPr>
      <w:r>
        <w:t>Possible action to waive final 2 readings for Amendment of P &amp; Z maps</w:t>
      </w:r>
    </w:p>
    <w:p w14:paraId="58D4998F" w14:textId="331C3F28" w:rsidR="009B4EC2" w:rsidRDefault="00F32034" w:rsidP="009B4EC2">
      <w:pPr>
        <w:pStyle w:val="ListParagraph"/>
        <w:numPr>
          <w:ilvl w:val="0"/>
          <w:numId w:val="3"/>
        </w:numPr>
      </w:pPr>
      <w:r>
        <w:t xml:space="preserve">Approve Resolution 202320 for rezoning of above parcels from Public Hearing. </w:t>
      </w:r>
      <w:r w:rsidR="009B4EC2" w:rsidRPr="009B4EC2">
        <w:t xml:space="preserve"> </w:t>
      </w:r>
    </w:p>
    <w:p w14:paraId="3BA2817E" w14:textId="19A90F71" w:rsidR="003D1669" w:rsidRDefault="0046107F" w:rsidP="00625BAF">
      <w:pPr>
        <w:pStyle w:val="ListParagraph"/>
        <w:numPr>
          <w:ilvl w:val="0"/>
          <w:numId w:val="3"/>
        </w:numPr>
      </w:pPr>
      <w:r>
        <w:t>9:15 Roxanne Smith, PH Update</w:t>
      </w:r>
    </w:p>
    <w:p w14:paraId="05C213BB" w14:textId="120C6947" w:rsidR="005C3F73" w:rsidRDefault="005C3F73" w:rsidP="00625BAF">
      <w:pPr>
        <w:pStyle w:val="ListParagraph"/>
        <w:numPr>
          <w:ilvl w:val="0"/>
          <w:numId w:val="3"/>
        </w:numPr>
      </w:pPr>
      <w:r>
        <w:t xml:space="preserve">Review Wapello City and Morning Sun Ambulance Reports for March. </w:t>
      </w:r>
    </w:p>
    <w:p w14:paraId="012F8736" w14:textId="45FB5D9D" w:rsidR="00EA2473" w:rsidRDefault="00EA2473" w:rsidP="00625BAF">
      <w:pPr>
        <w:pStyle w:val="ListParagraph"/>
        <w:numPr>
          <w:ilvl w:val="0"/>
          <w:numId w:val="3"/>
        </w:numPr>
      </w:pPr>
      <w:r>
        <w:t>Approve 3</w:t>
      </w:r>
      <w:r w:rsidRPr="00EA2473">
        <w:rPr>
          <w:vertAlign w:val="superscript"/>
        </w:rPr>
        <w:t>rd</w:t>
      </w:r>
      <w:r>
        <w:t xml:space="preserve"> Quarter reports for the Auditor and Recorders Offices </w:t>
      </w:r>
    </w:p>
    <w:p w14:paraId="57432514" w14:textId="24752CB0" w:rsidR="00E37D3B" w:rsidRDefault="00E37D3B" w:rsidP="00625BAF">
      <w:pPr>
        <w:pStyle w:val="ListParagraph"/>
        <w:numPr>
          <w:ilvl w:val="0"/>
          <w:numId w:val="3"/>
        </w:numPr>
      </w:pPr>
      <w:r>
        <w:t>A</w:t>
      </w:r>
      <w:r w:rsidRPr="00E37D3B">
        <w:t>pprove Eastern Iowa Light &amp; Power Cooperative’s “Application for Approval of Construction on Louisa County Right of Way” to bore across County Road G36 to install three phase service.  T76N, R5W, Section 33 of Union Twp.</w:t>
      </w:r>
    </w:p>
    <w:p w14:paraId="6FB720FE" w14:textId="77777777" w:rsidR="008A6A18" w:rsidRDefault="008A6A18" w:rsidP="00E24331"/>
    <w:p w14:paraId="5F79B0C6" w14:textId="77777777" w:rsidR="00041496" w:rsidRDefault="00041496" w:rsidP="003239BE">
      <w:pPr>
        <w:ind w:left="360"/>
      </w:pPr>
      <w:r>
        <w:t xml:space="preserve"> </w:t>
      </w:r>
    </w:p>
    <w:p w14:paraId="5A7F898C" w14:textId="77777777" w:rsidR="001D32BD" w:rsidRDefault="001D32BD" w:rsidP="001D32BD"/>
    <w:p w14:paraId="69CCB618" w14:textId="5BBF391D" w:rsidR="001D32BD" w:rsidRDefault="00456617" w:rsidP="001D32BD">
      <w:r w:rsidRPr="00456617">
        <w:t>Adam Shutt, Engineer secondary roads update:</w:t>
      </w:r>
    </w:p>
    <w:sectPr w:rsidR="001D3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55CA"/>
    <w:multiLevelType w:val="hybridMultilevel"/>
    <w:tmpl w:val="BE124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9274E"/>
    <w:multiLevelType w:val="hybridMultilevel"/>
    <w:tmpl w:val="A4667662"/>
    <w:lvl w:ilvl="0" w:tplc="EF9A6F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4E74FB5"/>
    <w:multiLevelType w:val="hybridMultilevel"/>
    <w:tmpl w:val="EF2032A2"/>
    <w:lvl w:ilvl="0" w:tplc="285A4A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60744828">
    <w:abstractNumId w:val="0"/>
  </w:num>
  <w:num w:numId="2" w16cid:durableId="324435224">
    <w:abstractNumId w:val="1"/>
  </w:num>
  <w:num w:numId="3" w16cid:durableId="1311206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1DA8"/>
    <w:rsid w:val="00022A4B"/>
    <w:rsid w:val="00041496"/>
    <w:rsid w:val="00041516"/>
    <w:rsid w:val="0005693E"/>
    <w:rsid w:val="00073104"/>
    <w:rsid w:val="0007719C"/>
    <w:rsid w:val="00080865"/>
    <w:rsid w:val="00083597"/>
    <w:rsid w:val="00130BEE"/>
    <w:rsid w:val="0014082C"/>
    <w:rsid w:val="001558E4"/>
    <w:rsid w:val="001A279E"/>
    <w:rsid w:val="001D32BD"/>
    <w:rsid w:val="00243F60"/>
    <w:rsid w:val="00243FB9"/>
    <w:rsid w:val="00251032"/>
    <w:rsid w:val="002620F8"/>
    <w:rsid w:val="00263C61"/>
    <w:rsid w:val="002B3CB6"/>
    <w:rsid w:val="002E6BD9"/>
    <w:rsid w:val="003001A1"/>
    <w:rsid w:val="003239BE"/>
    <w:rsid w:val="00326022"/>
    <w:rsid w:val="00333BE8"/>
    <w:rsid w:val="00361B0D"/>
    <w:rsid w:val="00363DEB"/>
    <w:rsid w:val="003B4A4B"/>
    <w:rsid w:val="003D1669"/>
    <w:rsid w:val="003F3417"/>
    <w:rsid w:val="003F506F"/>
    <w:rsid w:val="00407C0F"/>
    <w:rsid w:val="0041459B"/>
    <w:rsid w:val="00444783"/>
    <w:rsid w:val="00451535"/>
    <w:rsid w:val="00456617"/>
    <w:rsid w:val="0046107F"/>
    <w:rsid w:val="004755BD"/>
    <w:rsid w:val="004A611D"/>
    <w:rsid w:val="004B4904"/>
    <w:rsid w:val="004C31B3"/>
    <w:rsid w:val="004C6A93"/>
    <w:rsid w:val="004D4B37"/>
    <w:rsid w:val="00531DA8"/>
    <w:rsid w:val="00544183"/>
    <w:rsid w:val="005622EB"/>
    <w:rsid w:val="005928BA"/>
    <w:rsid w:val="00597557"/>
    <w:rsid w:val="005A3667"/>
    <w:rsid w:val="005B7016"/>
    <w:rsid w:val="005C3F73"/>
    <w:rsid w:val="0061123F"/>
    <w:rsid w:val="00625BAF"/>
    <w:rsid w:val="00667AA2"/>
    <w:rsid w:val="0067415E"/>
    <w:rsid w:val="00677EEA"/>
    <w:rsid w:val="00682ECC"/>
    <w:rsid w:val="0069196A"/>
    <w:rsid w:val="006A7D0E"/>
    <w:rsid w:val="006E1BD4"/>
    <w:rsid w:val="006E48F6"/>
    <w:rsid w:val="006F084A"/>
    <w:rsid w:val="00713CC8"/>
    <w:rsid w:val="00724053"/>
    <w:rsid w:val="00724E7D"/>
    <w:rsid w:val="00773729"/>
    <w:rsid w:val="007933D9"/>
    <w:rsid w:val="007B0B0F"/>
    <w:rsid w:val="007C4C3B"/>
    <w:rsid w:val="00857910"/>
    <w:rsid w:val="008725A9"/>
    <w:rsid w:val="00893B11"/>
    <w:rsid w:val="008A2AA4"/>
    <w:rsid w:val="008A6A18"/>
    <w:rsid w:val="008F3B99"/>
    <w:rsid w:val="00917C0F"/>
    <w:rsid w:val="00952B9D"/>
    <w:rsid w:val="0095531E"/>
    <w:rsid w:val="009601C9"/>
    <w:rsid w:val="00981365"/>
    <w:rsid w:val="009B4EC2"/>
    <w:rsid w:val="00A2221D"/>
    <w:rsid w:val="00A32ABC"/>
    <w:rsid w:val="00A43A9D"/>
    <w:rsid w:val="00A457DF"/>
    <w:rsid w:val="00A71E90"/>
    <w:rsid w:val="00AA5CB9"/>
    <w:rsid w:val="00AE7C2D"/>
    <w:rsid w:val="00AF786B"/>
    <w:rsid w:val="00B01D8F"/>
    <w:rsid w:val="00B33009"/>
    <w:rsid w:val="00B415A0"/>
    <w:rsid w:val="00B51224"/>
    <w:rsid w:val="00B549A9"/>
    <w:rsid w:val="00B66FA6"/>
    <w:rsid w:val="00B766AB"/>
    <w:rsid w:val="00BA4627"/>
    <w:rsid w:val="00BB1B2E"/>
    <w:rsid w:val="00BB4841"/>
    <w:rsid w:val="00BC2F9B"/>
    <w:rsid w:val="00BF239E"/>
    <w:rsid w:val="00BF3611"/>
    <w:rsid w:val="00C21920"/>
    <w:rsid w:val="00C3417D"/>
    <w:rsid w:val="00C34344"/>
    <w:rsid w:val="00C47F47"/>
    <w:rsid w:val="00C67438"/>
    <w:rsid w:val="00CE7400"/>
    <w:rsid w:val="00D64892"/>
    <w:rsid w:val="00DA7137"/>
    <w:rsid w:val="00DB0053"/>
    <w:rsid w:val="00DD4FF9"/>
    <w:rsid w:val="00DE3DFC"/>
    <w:rsid w:val="00DE6B3E"/>
    <w:rsid w:val="00E020A8"/>
    <w:rsid w:val="00E24331"/>
    <w:rsid w:val="00E267FF"/>
    <w:rsid w:val="00E37D3B"/>
    <w:rsid w:val="00E4138F"/>
    <w:rsid w:val="00E46093"/>
    <w:rsid w:val="00E57431"/>
    <w:rsid w:val="00E70072"/>
    <w:rsid w:val="00E719A8"/>
    <w:rsid w:val="00E952F6"/>
    <w:rsid w:val="00EA2473"/>
    <w:rsid w:val="00EE09E6"/>
    <w:rsid w:val="00EE4E5E"/>
    <w:rsid w:val="00F05EE4"/>
    <w:rsid w:val="00F22B72"/>
    <w:rsid w:val="00F32034"/>
    <w:rsid w:val="00F32D7F"/>
    <w:rsid w:val="00F40FEF"/>
    <w:rsid w:val="00F4320C"/>
    <w:rsid w:val="00F92D5E"/>
    <w:rsid w:val="00FE2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E25FA"/>
  <w15:docId w15:val="{A5E51575-7E10-47DD-9017-29381222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2BD"/>
    <w:pPr>
      <w:ind w:left="720"/>
      <w:contextualSpacing/>
    </w:pPr>
  </w:style>
  <w:style w:type="character" w:styleId="Hyperlink">
    <w:name w:val="Hyperlink"/>
    <w:basedOn w:val="DefaultParagraphFont"/>
    <w:uiPriority w:val="99"/>
    <w:unhideWhenUsed/>
    <w:rsid w:val="00E4138F"/>
    <w:rPr>
      <w:color w:val="0000FF" w:themeColor="hyperlink"/>
      <w:u w:val="single"/>
    </w:rPr>
  </w:style>
  <w:style w:type="character" w:styleId="UnresolvedMention">
    <w:name w:val="Unresolved Mention"/>
    <w:basedOn w:val="DefaultParagraphFont"/>
    <w:uiPriority w:val="99"/>
    <w:semiHidden/>
    <w:unhideWhenUsed/>
    <w:rsid w:val="00E41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7969353384"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lvia1.LOUISA\Local%20Settings\Temporary%20Internet%20Files\Content.Outlook\PVCHUOIJ\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74</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Elliott</dc:creator>
  <cp:lastModifiedBy>Sandi Sturgell</cp:lastModifiedBy>
  <cp:revision>14</cp:revision>
  <cp:lastPrinted>2023-04-06T13:35:00Z</cp:lastPrinted>
  <dcterms:created xsi:type="dcterms:W3CDTF">2023-03-22T20:09:00Z</dcterms:created>
  <dcterms:modified xsi:type="dcterms:W3CDTF">2023-04-07T17:11:00Z</dcterms:modified>
</cp:coreProperties>
</file>