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B5C32B4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A71E4E">
        <w:t>April 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828043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A8EF22D" w14:textId="77777777" w:rsidR="00B50B17" w:rsidRDefault="00B50B17" w:rsidP="00B50B17">
      <w:pPr>
        <w:spacing w:after="0" w:line="240" w:lineRule="auto"/>
        <w:jc w:val="center"/>
      </w:pPr>
      <w:r>
        <w:t>Join Zoom Meeting</w:t>
      </w:r>
    </w:p>
    <w:p w14:paraId="48ED5FCB" w14:textId="45B9D7E9" w:rsidR="00B50B17" w:rsidRDefault="00B50B17" w:rsidP="00B50B17">
      <w:pPr>
        <w:spacing w:after="0" w:line="240" w:lineRule="auto"/>
        <w:jc w:val="center"/>
      </w:pPr>
      <w:hyperlink r:id="rId5" w:history="1">
        <w:r w:rsidRPr="003A2A1E">
          <w:rPr>
            <w:rStyle w:val="Hyperlink"/>
          </w:rPr>
          <w:t>https://us02web.zoom.us/j/7969353384</w:t>
        </w:r>
      </w:hyperlink>
      <w:r>
        <w:t xml:space="preserve"> </w:t>
      </w:r>
    </w:p>
    <w:p w14:paraId="5580D878" w14:textId="77777777" w:rsidR="00B50B17" w:rsidRDefault="00B50B17" w:rsidP="00B50B17">
      <w:pPr>
        <w:spacing w:after="0" w:line="240" w:lineRule="auto"/>
        <w:jc w:val="center"/>
      </w:pPr>
    </w:p>
    <w:p w14:paraId="2235B407" w14:textId="4AFD58BF" w:rsidR="00B50B17" w:rsidRDefault="00B50B17" w:rsidP="00B50B17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D795D8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A71E4E">
        <w:t xml:space="preserve"> April 4, 2023</w:t>
      </w:r>
      <w:r w:rsidR="007933D9">
        <w:t xml:space="preserve"> </w:t>
      </w:r>
    </w:p>
    <w:p w14:paraId="72D0293B" w14:textId="77777777" w:rsidR="00A71E4E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A71E4E">
        <w:t xml:space="preserve"> </w:t>
      </w:r>
      <w:r w:rsidR="00A71E4E" w:rsidRPr="00A71E4E">
        <w:t xml:space="preserve">March 28, 2023 </w:t>
      </w:r>
      <w:r w:rsidR="007933D9">
        <w:t xml:space="preserve"> </w:t>
      </w:r>
    </w:p>
    <w:p w14:paraId="2594471E" w14:textId="2F9E6751" w:rsidR="00625BAF" w:rsidRDefault="00A71E4E" w:rsidP="00625BAF">
      <w:pPr>
        <w:pStyle w:val="ListParagraph"/>
        <w:numPr>
          <w:ilvl w:val="0"/>
          <w:numId w:val="3"/>
        </w:numPr>
      </w:pPr>
      <w:r>
        <w:t>Approve claims for April 4,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BB630D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FFEE211" w14:textId="5A8EE996" w:rsidR="00B971DA" w:rsidRDefault="00B971DA" w:rsidP="00625BAF">
      <w:pPr>
        <w:pStyle w:val="ListParagraph"/>
        <w:numPr>
          <w:ilvl w:val="0"/>
          <w:numId w:val="3"/>
        </w:numPr>
      </w:pPr>
      <w:r>
        <w:t xml:space="preserve">9:30 Arin Jones, Child Abuse Prevention Month, action for Proclamation. </w:t>
      </w:r>
    </w:p>
    <w:p w14:paraId="37A401B9" w14:textId="36456F24" w:rsidR="00D54EEB" w:rsidRDefault="00D54EEB" w:rsidP="00625BAF">
      <w:pPr>
        <w:pStyle w:val="ListParagraph"/>
        <w:numPr>
          <w:ilvl w:val="0"/>
          <w:numId w:val="3"/>
        </w:numPr>
      </w:pPr>
      <w:r>
        <w:t xml:space="preserve">9:45 Brian Thye, Green Acres Subdivision for Approval </w:t>
      </w:r>
    </w:p>
    <w:p w14:paraId="230E7270" w14:textId="0881224B" w:rsidR="004B0EBB" w:rsidRDefault="004B0EBB" w:rsidP="00625BAF">
      <w:pPr>
        <w:pStyle w:val="ListParagraph"/>
        <w:numPr>
          <w:ilvl w:val="0"/>
          <w:numId w:val="3"/>
        </w:numPr>
      </w:pPr>
      <w:r>
        <w:t xml:space="preserve">Approve Fireworks Permit for Denise McCulley. </w:t>
      </w:r>
    </w:p>
    <w:p w14:paraId="7519961E" w14:textId="77777777" w:rsidR="00685ACB" w:rsidRDefault="002F5D67" w:rsidP="00625BAF">
      <w:pPr>
        <w:pStyle w:val="ListParagraph"/>
        <w:numPr>
          <w:ilvl w:val="0"/>
          <w:numId w:val="3"/>
        </w:numPr>
      </w:pPr>
      <w:r>
        <w:t>Sign Payment to TNT Tuckpointing per Contract Terms and Conditions.</w:t>
      </w:r>
    </w:p>
    <w:p w14:paraId="6D139431" w14:textId="7E2A90D1" w:rsidR="00685ACB" w:rsidRDefault="00685ACB" w:rsidP="00685ACB">
      <w:pPr>
        <w:pStyle w:val="ListParagraph"/>
        <w:numPr>
          <w:ilvl w:val="0"/>
          <w:numId w:val="3"/>
        </w:numPr>
      </w:pPr>
      <w:r>
        <w:t>Approve plans and specifications for Louisa County Project: LFM-160</w:t>
      </w:r>
      <w:r w:rsidRPr="0010557C">
        <w:rPr>
          <w:vertAlign w:val="superscript"/>
        </w:rPr>
        <w:t>TH</w:t>
      </w:r>
      <w:r w:rsidR="0010557C">
        <w:t xml:space="preserve"> (INT)</w:t>
      </w:r>
      <w:r>
        <w:t>—7X-58 160</w:t>
      </w:r>
      <w:r w:rsidRPr="0010557C">
        <w:rPr>
          <w:vertAlign w:val="superscript"/>
        </w:rPr>
        <w:t>TH</w:t>
      </w:r>
      <w:r w:rsidR="0010557C">
        <w:t xml:space="preserve"> </w:t>
      </w:r>
      <w:r>
        <w:t>&amp; G44X INTERSECTION PAVING</w:t>
      </w:r>
    </w:p>
    <w:p w14:paraId="232914E3" w14:textId="77777777" w:rsidR="00685ACB" w:rsidRDefault="00685ACB" w:rsidP="00685ACB">
      <w:pPr>
        <w:pStyle w:val="ListParagraph"/>
        <w:numPr>
          <w:ilvl w:val="0"/>
          <w:numId w:val="3"/>
        </w:numPr>
      </w:pPr>
      <w:r>
        <w:t>Sign the 2024 DOT Budget</w:t>
      </w:r>
    </w:p>
    <w:p w14:paraId="7350E612" w14:textId="7A131051" w:rsidR="002F5D67" w:rsidRDefault="002F5D67" w:rsidP="00685ACB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0557C"/>
    <w:rsid w:val="00130BEE"/>
    <w:rsid w:val="0014082C"/>
    <w:rsid w:val="001558E4"/>
    <w:rsid w:val="001A279E"/>
    <w:rsid w:val="001C538A"/>
    <w:rsid w:val="001D32BD"/>
    <w:rsid w:val="00243F60"/>
    <w:rsid w:val="00243FB9"/>
    <w:rsid w:val="00251032"/>
    <w:rsid w:val="002620F8"/>
    <w:rsid w:val="00263C61"/>
    <w:rsid w:val="002B3CB6"/>
    <w:rsid w:val="002E6BD9"/>
    <w:rsid w:val="002F5D67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4C3A"/>
    <w:rsid w:val="004A611D"/>
    <w:rsid w:val="004B0EBB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4599F"/>
    <w:rsid w:val="0067415E"/>
    <w:rsid w:val="00677EEA"/>
    <w:rsid w:val="00682ECC"/>
    <w:rsid w:val="00685ACB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45E49"/>
    <w:rsid w:val="00A71E4E"/>
    <w:rsid w:val="00A71E90"/>
    <w:rsid w:val="00AA5CB9"/>
    <w:rsid w:val="00AE7C2D"/>
    <w:rsid w:val="00AF786B"/>
    <w:rsid w:val="00B01D8F"/>
    <w:rsid w:val="00B33009"/>
    <w:rsid w:val="00B415A0"/>
    <w:rsid w:val="00B50B17"/>
    <w:rsid w:val="00B51224"/>
    <w:rsid w:val="00B549A9"/>
    <w:rsid w:val="00B66FA6"/>
    <w:rsid w:val="00B766AB"/>
    <w:rsid w:val="00B971DA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54EEB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B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2023-03-22T19:55:00Z</dcterms:created>
  <dcterms:modified xsi:type="dcterms:W3CDTF">2023-03-31T16:33:00Z</dcterms:modified>
</cp:coreProperties>
</file>