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51EF5445" w:rsidR="001D32BD" w:rsidRDefault="0014082C" w:rsidP="001D32BD">
      <w:pPr>
        <w:spacing w:after="0" w:line="240" w:lineRule="auto"/>
        <w:jc w:val="center"/>
      </w:pPr>
      <w:r>
        <w:t xml:space="preserve"> </w:t>
      </w:r>
      <w:r w:rsidR="00E63B30">
        <w:t>January 31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7933D9">
        <w:t>3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06ECF8A4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603021DE" w14:textId="77777777" w:rsidR="00D45842" w:rsidRDefault="00D45842" w:rsidP="00D45842">
      <w:pPr>
        <w:spacing w:after="0" w:line="240" w:lineRule="auto"/>
        <w:jc w:val="center"/>
      </w:pPr>
      <w:r>
        <w:t>Join Zoom Meeting</w:t>
      </w:r>
    </w:p>
    <w:p w14:paraId="319036C3" w14:textId="1FE1E601" w:rsidR="00D45842" w:rsidRDefault="002D489D" w:rsidP="00D45842">
      <w:pPr>
        <w:spacing w:after="0" w:line="240" w:lineRule="auto"/>
        <w:jc w:val="center"/>
      </w:pPr>
      <w:hyperlink r:id="rId5" w:history="1">
        <w:r w:rsidR="00D45842" w:rsidRPr="00DB7151">
          <w:rPr>
            <w:rStyle w:val="Hyperlink"/>
          </w:rPr>
          <w:t>https://us02web.zoom.us/j/7969353384</w:t>
        </w:r>
      </w:hyperlink>
      <w:r w:rsidR="00D45842">
        <w:t xml:space="preserve"> </w:t>
      </w:r>
    </w:p>
    <w:p w14:paraId="0491AD03" w14:textId="77777777" w:rsidR="00D45842" w:rsidRDefault="00D45842" w:rsidP="00D45842">
      <w:pPr>
        <w:spacing w:after="0" w:line="240" w:lineRule="auto"/>
        <w:jc w:val="center"/>
      </w:pPr>
    </w:p>
    <w:p w14:paraId="4C0B6892" w14:textId="63A6FB38" w:rsidR="00D45842" w:rsidRDefault="00D45842" w:rsidP="00D45842">
      <w:pPr>
        <w:spacing w:after="0" w:line="240" w:lineRule="auto"/>
        <w:jc w:val="center"/>
      </w:pPr>
      <w:r>
        <w:t>Meeting ID: 796 935 3384</w:t>
      </w: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33189A97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E63B30">
        <w:t xml:space="preserve"> January 31, 2023</w:t>
      </w:r>
      <w:r w:rsidR="007933D9">
        <w:t xml:space="preserve"> </w:t>
      </w:r>
      <w:r w:rsidR="0014082C">
        <w:t xml:space="preserve"> </w:t>
      </w:r>
    </w:p>
    <w:p w14:paraId="2F8AA5DF" w14:textId="77777777" w:rsidR="002D489D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7933D9">
        <w:t xml:space="preserve"> </w:t>
      </w:r>
      <w:r w:rsidR="00E63B30">
        <w:t>January 24, 2023</w:t>
      </w:r>
    </w:p>
    <w:p w14:paraId="2594471E" w14:textId="76CBA50F" w:rsidR="00625BAF" w:rsidRDefault="002D489D" w:rsidP="00625BAF">
      <w:pPr>
        <w:pStyle w:val="ListParagraph"/>
        <w:numPr>
          <w:ilvl w:val="0"/>
          <w:numId w:val="3"/>
        </w:numPr>
      </w:pPr>
      <w:r>
        <w:t>Approve special claims Health Insurance January 31, 2023</w:t>
      </w:r>
      <w:r w:rsidR="0014082C">
        <w:t xml:space="preserve"> </w:t>
      </w:r>
    </w:p>
    <w:p w14:paraId="068E054E" w14:textId="4AA58AE6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 xml:space="preserve">Meetings </w:t>
      </w:r>
      <w:r w:rsidR="00C56CBB" w:rsidRPr="00625BAF">
        <w:t>attended.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1E5DA239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53D97836" w14:textId="77777777" w:rsidR="003E22E4" w:rsidRDefault="00AB6A20" w:rsidP="00625BAF">
      <w:pPr>
        <w:pStyle w:val="ListParagraph"/>
        <w:numPr>
          <w:ilvl w:val="0"/>
          <w:numId w:val="3"/>
        </w:numPr>
      </w:pPr>
      <w:r>
        <w:t>9:00 Open Bids for Food Pantry Furnace.</w:t>
      </w:r>
    </w:p>
    <w:p w14:paraId="2ED0D255" w14:textId="71654300" w:rsidR="007A57DA" w:rsidRDefault="003E22E4" w:rsidP="00625BAF">
      <w:pPr>
        <w:pStyle w:val="ListParagraph"/>
        <w:numPr>
          <w:ilvl w:val="0"/>
          <w:numId w:val="3"/>
        </w:numPr>
      </w:pPr>
      <w:r>
        <w:t>9:30 Jerry Koering, Midwest Group Benefit</w:t>
      </w:r>
    </w:p>
    <w:p w14:paraId="54C85973" w14:textId="6E336939" w:rsidR="00C30BA3" w:rsidRDefault="00C30BA3" w:rsidP="00625BAF">
      <w:pPr>
        <w:pStyle w:val="ListParagraph"/>
        <w:numPr>
          <w:ilvl w:val="0"/>
          <w:numId w:val="3"/>
        </w:numPr>
      </w:pPr>
      <w:r>
        <w:t xml:space="preserve">10:00 Cole Smith, LDG update </w:t>
      </w:r>
      <w:r w:rsidR="008124C7">
        <w:t xml:space="preserve">and funding request </w:t>
      </w:r>
    </w:p>
    <w:p w14:paraId="4558A831" w14:textId="38610102" w:rsidR="00E3377A" w:rsidRDefault="00E3377A" w:rsidP="00625BAF">
      <w:pPr>
        <w:pStyle w:val="ListParagraph"/>
        <w:numPr>
          <w:ilvl w:val="0"/>
          <w:numId w:val="3"/>
        </w:numPr>
      </w:pPr>
      <w:r>
        <w:t xml:space="preserve">Discussion and possible Appointments to EMS as Essential Service Advisory Council </w:t>
      </w:r>
    </w:p>
    <w:p w14:paraId="092520BA" w14:textId="4CD859B5" w:rsidR="00AB6A20" w:rsidRDefault="007A57DA" w:rsidP="00625BAF">
      <w:pPr>
        <w:pStyle w:val="ListParagraph"/>
        <w:numPr>
          <w:ilvl w:val="0"/>
          <w:numId w:val="3"/>
        </w:numPr>
      </w:pPr>
      <w:r>
        <w:t xml:space="preserve">Approve Renewal for Casey’s Marketing Co Class E Retail Alcohol License </w:t>
      </w:r>
      <w:r w:rsidR="003E22E4">
        <w:t xml:space="preserve"> </w:t>
      </w:r>
      <w:r w:rsidR="00AB6A20">
        <w:t xml:space="preserve"> </w:t>
      </w:r>
    </w:p>
    <w:p w14:paraId="42B6037E" w14:textId="7E99CEDB" w:rsidR="000E38E5" w:rsidRDefault="000E38E5" w:rsidP="000E38E5">
      <w:pPr>
        <w:pStyle w:val="ListParagraph"/>
        <w:numPr>
          <w:ilvl w:val="0"/>
          <w:numId w:val="3"/>
        </w:numPr>
      </w:pPr>
      <w:r>
        <w:t>Approve the Auditors Quarterly Report.</w:t>
      </w:r>
    </w:p>
    <w:p w14:paraId="6DA19361" w14:textId="41F8997D" w:rsidR="000E38E5" w:rsidRDefault="000E38E5" w:rsidP="000E38E5">
      <w:pPr>
        <w:pStyle w:val="ListParagraph"/>
        <w:numPr>
          <w:ilvl w:val="0"/>
          <w:numId w:val="3"/>
        </w:numPr>
      </w:pPr>
      <w:r>
        <w:t xml:space="preserve">Approve the Treasurers Semi-Annual Report. </w:t>
      </w:r>
    </w:p>
    <w:p w14:paraId="6FB720FE" w14:textId="77777777" w:rsidR="008A6A18" w:rsidRDefault="008A6A18" w:rsidP="00E24331"/>
    <w:p w14:paraId="69CCB618" w14:textId="3D0B0D0B" w:rsidR="001D32BD" w:rsidRDefault="00041496" w:rsidP="00E3377A">
      <w:pPr>
        <w:ind w:left="360"/>
      </w:pPr>
      <w:r>
        <w:t xml:space="preserve"> </w:t>
      </w:r>
      <w:r w:rsidR="00456617" w:rsidRPr="00456617">
        <w:t>Adam Shutt, Engineer secondary roads update:</w:t>
      </w:r>
    </w:p>
    <w:p w14:paraId="6C003AC8" w14:textId="5FDBF80D" w:rsidR="00F71123" w:rsidRDefault="00F71123" w:rsidP="00E3377A">
      <w:pPr>
        <w:ind w:left="360"/>
      </w:pPr>
    </w:p>
    <w:p w14:paraId="14C7EC0F" w14:textId="4872CD05" w:rsidR="00F71123" w:rsidRDefault="00F71123" w:rsidP="00E3377A">
      <w:pPr>
        <w:ind w:left="360"/>
      </w:pPr>
      <w:r>
        <w:tab/>
      </w:r>
      <w:r>
        <w:tab/>
      </w:r>
      <w:r>
        <w:tab/>
      </w:r>
      <w:r>
        <w:tab/>
        <w:t>Budget Workshops</w:t>
      </w:r>
    </w:p>
    <w:p w14:paraId="57BC69BB" w14:textId="1F6E8EDF" w:rsidR="00445951" w:rsidRDefault="00445951" w:rsidP="006175E7">
      <w:pPr>
        <w:spacing w:after="0"/>
        <w:ind w:left="360"/>
      </w:pPr>
      <w:r>
        <w:t xml:space="preserve">10:30 Recorder </w:t>
      </w:r>
    </w:p>
    <w:p w14:paraId="5E5D086B" w14:textId="77777777" w:rsidR="00445951" w:rsidRDefault="00445951" w:rsidP="006175E7">
      <w:pPr>
        <w:spacing w:after="0"/>
        <w:ind w:left="360"/>
      </w:pPr>
    </w:p>
    <w:p w14:paraId="2091AAD3" w14:textId="63E7036F" w:rsidR="006175E7" w:rsidRDefault="00F71123" w:rsidP="006175E7">
      <w:pPr>
        <w:spacing w:after="0"/>
        <w:ind w:left="360"/>
      </w:pPr>
      <w:r>
        <w:t>10:</w:t>
      </w:r>
      <w:r w:rsidR="00445951">
        <w:t>45</w:t>
      </w:r>
      <w:r>
        <w:t xml:space="preserve">  </w:t>
      </w:r>
      <w:r w:rsidR="006175E7">
        <w:t xml:space="preserve">Complex Budget, General Serv Cths, </w:t>
      </w:r>
    </w:p>
    <w:p w14:paraId="44E10BF4" w14:textId="6FAF7C2D" w:rsidR="0081126E" w:rsidRDefault="006175E7" w:rsidP="006175E7">
      <w:pPr>
        <w:spacing w:after="0"/>
        <w:ind w:left="360"/>
      </w:pPr>
      <w:r>
        <w:t xml:space="preserve">             </w:t>
      </w:r>
      <w:r w:rsidR="00F71123">
        <w:t xml:space="preserve"> </w:t>
      </w:r>
      <w:r w:rsidRPr="006175E7">
        <w:t>Clerk of Court, NonDepartmental</w:t>
      </w:r>
      <w:r>
        <w:t xml:space="preserve">     </w:t>
      </w:r>
      <w:r w:rsidR="00F71123">
        <w:t xml:space="preserve">                         1:00 Zoning</w:t>
      </w:r>
    </w:p>
    <w:p w14:paraId="7903B77E" w14:textId="0B8C93AD" w:rsidR="008D5D9B" w:rsidRDefault="008D5D9B" w:rsidP="009F3F26">
      <w:pPr>
        <w:ind w:left="3240" w:firstLine="360"/>
      </w:pPr>
      <w:r>
        <w:t xml:space="preserve">                                       </w:t>
      </w:r>
      <w:r w:rsidR="00F71123">
        <w:t>1:30 Public Health/ Environmental Health</w:t>
      </w:r>
    </w:p>
    <w:p w14:paraId="463AF151" w14:textId="0337B7A3" w:rsidR="00F71123" w:rsidRDefault="009F3F26" w:rsidP="00F71123">
      <w:pPr>
        <w:ind w:left="360"/>
      </w:pPr>
      <w:r>
        <w:t xml:space="preserve">  </w:t>
      </w:r>
      <w:r>
        <w:tab/>
      </w:r>
      <w:r w:rsidR="008D5D9B">
        <w:tab/>
      </w:r>
      <w:r w:rsidR="008D5D9B">
        <w:tab/>
      </w:r>
      <w:r w:rsidR="008D5D9B">
        <w:tab/>
      </w:r>
      <w:r w:rsidR="008D5D9B">
        <w:tab/>
      </w:r>
      <w:r w:rsidR="008D5D9B">
        <w:tab/>
      </w:r>
      <w:r w:rsidR="008D5D9B">
        <w:tab/>
        <w:t xml:space="preserve">           </w:t>
      </w:r>
      <w:r w:rsidR="008D5D9B" w:rsidRPr="008D5D9B">
        <w:t>2:00 Information Technology</w:t>
      </w:r>
      <w:r w:rsidR="008D5D9B">
        <w:tab/>
      </w:r>
      <w:r w:rsidR="0081126E">
        <w:t xml:space="preserve">                             </w:t>
      </w:r>
      <w:r w:rsidR="008D5D9B">
        <w:t xml:space="preserve">                      </w:t>
      </w:r>
    </w:p>
    <w:p w14:paraId="71BEE946" w14:textId="6539F32A" w:rsidR="00F71123" w:rsidRDefault="00F71123" w:rsidP="009F3F26">
      <w:pPr>
        <w:spacing w:after="0"/>
        <w:ind w:firstLine="360"/>
      </w:pPr>
      <w:r>
        <w:t>11:00 Veterans Affairs Budget</w:t>
      </w:r>
      <w:r w:rsidR="0081126E">
        <w:t xml:space="preserve">                                                  3:00 NonDept, Historical Society, Ambulance</w:t>
      </w:r>
    </w:p>
    <w:p w14:paraId="3697FE8E" w14:textId="36F4F5A0" w:rsidR="00F71123" w:rsidRDefault="00F71123" w:rsidP="00F71123">
      <w:pPr>
        <w:spacing w:after="0"/>
        <w:ind w:left="360"/>
      </w:pPr>
      <w:r>
        <w:t xml:space="preserve">11:15 </w:t>
      </w:r>
      <w:r w:rsidR="006175E7" w:rsidRPr="006175E7">
        <w:t>Mental Health and GA Budgets</w:t>
      </w:r>
      <w:r>
        <w:t xml:space="preserve">, </w:t>
      </w:r>
      <w:r w:rsidR="0081126E">
        <w:t xml:space="preserve">                              Libraries, Health Ins, Other budgetary</w:t>
      </w:r>
      <w:r w:rsidR="006175E7">
        <w:t xml:space="preserve"> </w:t>
      </w:r>
      <w:r w:rsidR="006175E7" w:rsidRPr="006175E7">
        <w:t>discussions</w:t>
      </w:r>
    </w:p>
    <w:p w14:paraId="69C19E60" w14:textId="211C49B2" w:rsidR="00F71123" w:rsidRDefault="00F71123" w:rsidP="00C12654">
      <w:pPr>
        <w:ind w:left="360"/>
      </w:pPr>
      <w:r>
        <w:t>12- 1:00 Break For Lunch</w:t>
      </w:r>
    </w:p>
    <w:p w14:paraId="360106A4" w14:textId="77777777" w:rsidR="00F71123" w:rsidRDefault="00F71123" w:rsidP="00E3377A">
      <w:pPr>
        <w:ind w:left="360"/>
      </w:pPr>
    </w:p>
    <w:p w14:paraId="5D91F44B" w14:textId="4355DA8E" w:rsidR="00E3377A" w:rsidRDefault="00E3377A" w:rsidP="00E3377A">
      <w:pPr>
        <w:ind w:left="360"/>
      </w:pPr>
    </w:p>
    <w:p w14:paraId="4FAE5659" w14:textId="77777777" w:rsidR="00E3377A" w:rsidRDefault="00E3377A" w:rsidP="00E3377A">
      <w:pPr>
        <w:ind w:left="360"/>
      </w:pPr>
    </w:p>
    <w:sectPr w:rsidR="00E3377A" w:rsidSect="00C56CBB">
      <w:pgSz w:w="12240" w:h="15840"/>
      <w:pgMar w:top="720" w:right="108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0E38E5"/>
    <w:rsid w:val="00130BEE"/>
    <w:rsid w:val="0014082C"/>
    <w:rsid w:val="001558E4"/>
    <w:rsid w:val="001A279E"/>
    <w:rsid w:val="001D32BD"/>
    <w:rsid w:val="00243F60"/>
    <w:rsid w:val="00243FB9"/>
    <w:rsid w:val="00251032"/>
    <w:rsid w:val="002620F8"/>
    <w:rsid w:val="00263C61"/>
    <w:rsid w:val="002B3CB6"/>
    <w:rsid w:val="002D489D"/>
    <w:rsid w:val="002E6BD9"/>
    <w:rsid w:val="003001A1"/>
    <w:rsid w:val="003239BE"/>
    <w:rsid w:val="00326022"/>
    <w:rsid w:val="00333BE8"/>
    <w:rsid w:val="00361B0D"/>
    <w:rsid w:val="00363DEB"/>
    <w:rsid w:val="003B4A4B"/>
    <w:rsid w:val="003E22E4"/>
    <w:rsid w:val="003F3417"/>
    <w:rsid w:val="003F506F"/>
    <w:rsid w:val="00407C0F"/>
    <w:rsid w:val="0041459B"/>
    <w:rsid w:val="00444783"/>
    <w:rsid w:val="00445951"/>
    <w:rsid w:val="00451535"/>
    <w:rsid w:val="00456617"/>
    <w:rsid w:val="004755BD"/>
    <w:rsid w:val="004A611D"/>
    <w:rsid w:val="004B4904"/>
    <w:rsid w:val="004C31B3"/>
    <w:rsid w:val="004C6A93"/>
    <w:rsid w:val="00531DA8"/>
    <w:rsid w:val="00544183"/>
    <w:rsid w:val="005622EB"/>
    <w:rsid w:val="005928BA"/>
    <w:rsid w:val="00597557"/>
    <w:rsid w:val="005A3667"/>
    <w:rsid w:val="005B7016"/>
    <w:rsid w:val="0061123F"/>
    <w:rsid w:val="006175E7"/>
    <w:rsid w:val="00625BAF"/>
    <w:rsid w:val="0067415E"/>
    <w:rsid w:val="00677EEA"/>
    <w:rsid w:val="00682ECC"/>
    <w:rsid w:val="0069196A"/>
    <w:rsid w:val="006A7D0E"/>
    <w:rsid w:val="006E1BD4"/>
    <w:rsid w:val="006E48F6"/>
    <w:rsid w:val="006F084A"/>
    <w:rsid w:val="00713CC8"/>
    <w:rsid w:val="00724053"/>
    <w:rsid w:val="00724E7D"/>
    <w:rsid w:val="00773729"/>
    <w:rsid w:val="007933D9"/>
    <w:rsid w:val="007A57DA"/>
    <w:rsid w:val="007B0B0F"/>
    <w:rsid w:val="007C4C3B"/>
    <w:rsid w:val="0081126E"/>
    <w:rsid w:val="008124C7"/>
    <w:rsid w:val="00857910"/>
    <w:rsid w:val="00893B11"/>
    <w:rsid w:val="008A2AA4"/>
    <w:rsid w:val="008A6A18"/>
    <w:rsid w:val="008D5D9B"/>
    <w:rsid w:val="008F3B99"/>
    <w:rsid w:val="00917C0F"/>
    <w:rsid w:val="0095531E"/>
    <w:rsid w:val="009601C9"/>
    <w:rsid w:val="00981365"/>
    <w:rsid w:val="009F3F26"/>
    <w:rsid w:val="00A2221D"/>
    <w:rsid w:val="00A32ABC"/>
    <w:rsid w:val="00A43A9D"/>
    <w:rsid w:val="00A457DF"/>
    <w:rsid w:val="00A71E90"/>
    <w:rsid w:val="00AA5CB9"/>
    <w:rsid w:val="00AB6A20"/>
    <w:rsid w:val="00AE7C2D"/>
    <w:rsid w:val="00AF786B"/>
    <w:rsid w:val="00B01D8F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12654"/>
    <w:rsid w:val="00C21920"/>
    <w:rsid w:val="00C30BA3"/>
    <w:rsid w:val="00C3417D"/>
    <w:rsid w:val="00C34344"/>
    <w:rsid w:val="00C47F47"/>
    <w:rsid w:val="00C56CBB"/>
    <w:rsid w:val="00C67438"/>
    <w:rsid w:val="00D45842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3377A"/>
    <w:rsid w:val="00E46093"/>
    <w:rsid w:val="00E57431"/>
    <w:rsid w:val="00E63B30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71123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8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969353384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41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Elizabeth Pretz</cp:lastModifiedBy>
  <cp:revision>18</cp:revision>
  <dcterms:created xsi:type="dcterms:W3CDTF">2022-12-13T18:01:00Z</dcterms:created>
  <dcterms:modified xsi:type="dcterms:W3CDTF">2023-01-27T19:12:00Z</dcterms:modified>
</cp:coreProperties>
</file>