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29C506CE" w:rsidR="001D32BD" w:rsidRDefault="00173594" w:rsidP="001D32BD">
      <w:pPr>
        <w:spacing w:after="0" w:line="240" w:lineRule="auto"/>
        <w:jc w:val="center"/>
      </w:pPr>
      <w:r>
        <w:t>November 22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2A75EF55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1752BD41" w14:textId="77777777" w:rsidR="00120C95" w:rsidRDefault="00120C95" w:rsidP="00120C95">
      <w:pPr>
        <w:spacing w:after="0" w:line="240" w:lineRule="auto"/>
        <w:jc w:val="center"/>
      </w:pPr>
      <w:r>
        <w:t>Join Zoom Meeting</w:t>
      </w:r>
    </w:p>
    <w:p w14:paraId="5C332BEC" w14:textId="610305BB" w:rsidR="00120C95" w:rsidRDefault="00120C95" w:rsidP="00120C95">
      <w:pPr>
        <w:spacing w:after="0" w:line="240" w:lineRule="auto"/>
        <w:jc w:val="center"/>
      </w:pPr>
      <w:hyperlink r:id="rId5" w:history="1">
        <w:r w:rsidRPr="0040098E">
          <w:rPr>
            <w:rStyle w:val="Hyperlink"/>
          </w:rPr>
          <w:t>https://us02web.zoom.us/j/7969353384</w:t>
        </w:r>
      </w:hyperlink>
      <w:r>
        <w:t xml:space="preserve"> </w:t>
      </w:r>
    </w:p>
    <w:p w14:paraId="3228D740" w14:textId="77777777" w:rsidR="00120C95" w:rsidRDefault="00120C95" w:rsidP="00120C95">
      <w:pPr>
        <w:spacing w:after="0" w:line="240" w:lineRule="auto"/>
        <w:jc w:val="center"/>
      </w:pPr>
    </w:p>
    <w:p w14:paraId="63D675E9" w14:textId="77777777" w:rsidR="00120C95" w:rsidRDefault="00120C95" w:rsidP="00120C95">
      <w:pPr>
        <w:spacing w:after="0" w:line="240" w:lineRule="auto"/>
        <w:jc w:val="center"/>
      </w:pPr>
      <w:r>
        <w:t>Meeting ID: 796 935 3384</w:t>
      </w:r>
    </w:p>
    <w:p w14:paraId="3576464F" w14:textId="77777777" w:rsidR="00120C95" w:rsidRDefault="00120C95" w:rsidP="00120C95">
      <w:pPr>
        <w:spacing w:after="0" w:line="240" w:lineRule="auto"/>
        <w:jc w:val="center"/>
      </w:pPr>
      <w:r>
        <w:t>One tap mobile</w:t>
      </w:r>
    </w:p>
    <w:p w14:paraId="1574164D" w14:textId="77777777" w:rsidR="00120C95" w:rsidRDefault="00120C95" w:rsidP="00120C95">
      <w:pPr>
        <w:spacing w:after="0" w:line="240" w:lineRule="auto"/>
        <w:jc w:val="center"/>
      </w:pPr>
      <w:r>
        <w:t>+</w:t>
      </w:r>
      <w:proofErr w:type="gramStart"/>
      <w:r>
        <w:t>13017158592,,</w:t>
      </w:r>
      <w:proofErr w:type="gramEnd"/>
      <w:r>
        <w:t>7969353384# US (Washington DC)</w:t>
      </w:r>
    </w:p>
    <w:p w14:paraId="096B58DD" w14:textId="21883408" w:rsidR="00120C95" w:rsidRDefault="00120C95" w:rsidP="00120C95">
      <w:pPr>
        <w:spacing w:after="0" w:line="240" w:lineRule="auto"/>
        <w:jc w:val="center"/>
      </w:pPr>
      <w:r>
        <w:t>+</w:t>
      </w:r>
      <w:proofErr w:type="gramStart"/>
      <w:r>
        <w:t>13052241968,,</w:t>
      </w:r>
      <w:proofErr w:type="gramEnd"/>
      <w:r>
        <w:t>7969353384# US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5E4BE501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9D3D8F">
        <w:t xml:space="preserve"> November 22, 2022</w:t>
      </w:r>
    </w:p>
    <w:p w14:paraId="2594471E" w14:textId="044C25E0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9D3D8F">
        <w:t xml:space="preserve"> November 15, 2022</w:t>
      </w:r>
    </w:p>
    <w:p w14:paraId="7855ABA8" w14:textId="25ED8F41" w:rsidR="009D3D8F" w:rsidRDefault="009D3D8F" w:rsidP="00625BAF">
      <w:pPr>
        <w:pStyle w:val="ListParagraph"/>
        <w:numPr>
          <w:ilvl w:val="0"/>
          <w:numId w:val="3"/>
        </w:numPr>
      </w:pPr>
      <w:r>
        <w:t xml:space="preserve">Approve Special Claims for Insurances. 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1C4FA577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68B8492" w14:textId="671E2F1F" w:rsidR="00822F38" w:rsidRDefault="00822F38" w:rsidP="00625BAF">
      <w:pPr>
        <w:pStyle w:val="ListParagraph"/>
        <w:numPr>
          <w:ilvl w:val="0"/>
          <w:numId w:val="3"/>
        </w:numPr>
      </w:pPr>
      <w:r>
        <w:t xml:space="preserve">9:15 Louisa County Libraries </w:t>
      </w:r>
      <w:r w:rsidR="007A3EB7">
        <w:t xml:space="preserve">Yearly Update for budgeting. </w:t>
      </w:r>
    </w:p>
    <w:p w14:paraId="0C0296AD" w14:textId="167ABB6B" w:rsidR="007A3EB7" w:rsidRDefault="007A3EB7" w:rsidP="00625BAF">
      <w:pPr>
        <w:pStyle w:val="ListParagraph"/>
        <w:numPr>
          <w:ilvl w:val="0"/>
          <w:numId w:val="3"/>
        </w:numPr>
      </w:pPr>
      <w:r>
        <w:t xml:space="preserve">Discussion and possible action concerning fiber optic to County Libraries. </w:t>
      </w:r>
    </w:p>
    <w:p w14:paraId="27FC23E9" w14:textId="63EB5BBA" w:rsidR="0038105A" w:rsidRDefault="0038105A" w:rsidP="00625BAF">
      <w:pPr>
        <w:pStyle w:val="ListParagraph"/>
        <w:numPr>
          <w:ilvl w:val="0"/>
          <w:numId w:val="3"/>
        </w:numPr>
      </w:pPr>
      <w:r>
        <w:t xml:space="preserve">9:45 Brian Thie, Zoning Administrator, Roger Huddle, </w:t>
      </w:r>
      <w:proofErr w:type="gramStart"/>
      <w:r>
        <w:t>Atty,  with</w:t>
      </w:r>
      <w:proofErr w:type="gramEnd"/>
      <w:r>
        <w:t xml:space="preserve"> Prime Subdivision for approval</w:t>
      </w:r>
    </w:p>
    <w:p w14:paraId="30909F08" w14:textId="3D1C7D47" w:rsidR="002B75B2" w:rsidRDefault="002B75B2" w:rsidP="00625BAF">
      <w:pPr>
        <w:pStyle w:val="ListParagraph"/>
        <w:numPr>
          <w:ilvl w:val="0"/>
          <w:numId w:val="3"/>
        </w:numPr>
      </w:pPr>
      <w:r>
        <w:t>S</w:t>
      </w:r>
      <w:r w:rsidRPr="002B75B2">
        <w:t>ign a FINAL PAY ESTIMATE for project BRS-C058(</w:t>
      </w:r>
      <w:proofErr w:type="gramStart"/>
      <w:r w:rsidRPr="002B75B2">
        <w:t>43)--</w:t>
      </w:r>
      <w:proofErr w:type="gramEnd"/>
      <w:r w:rsidRPr="002B75B2">
        <w:t>60-58 for the Wapello Bridge Project</w:t>
      </w:r>
    </w:p>
    <w:p w14:paraId="7778DC07" w14:textId="77777777" w:rsidR="00B60DD1" w:rsidRDefault="00B81D44" w:rsidP="00625BAF">
      <w:pPr>
        <w:pStyle w:val="ListParagraph"/>
        <w:numPr>
          <w:ilvl w:val="0"/>
          <w:numId w:val="3"/>
        </w:numPr>
      </w:pPr>
      <w:r>
        <w:t>Review the FY22 Cost Allocation Report for Indirect Expenditures</w:t>
      </w:r>
    </w:p>
    <w:p w14:paraId="08FED614" w14:textId="72C95A8F" w:rsidR="00B81D44" w:rsidRDefault="00B60DD1" w:rsidP="00625BAF">
      <w:pPr>
        <w:pStyle w:val="ListParagraph"/>
        <w:numPr>
          <w:ilvl w:val="0"/>
          <w:numId w:val="3"/>
        </w:numPr>
      </w:pPr>
      <w:r>
        <w:t xml:space="preserve">Discussion and possible action of </w:t>
      </w:r>
      <w:r w:rsidRPr="00B60DD1">
        <w:t>reappointment of John Verink and Jacinta Wangui</w:t>
      </w:r>
      <w:r>
        <w:t xml:space="preserve"> to the BOH. </w:t>
      </w: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60744828">
    <w:abstractNumId w:val="0"/>
  </w:num>
  <w:num w:numId="2" w16cid:durableId="324435224">
    <w:abstractNumId w:val="1"/>
  </w:num>
  <w:num w:numId="3" w16cid:durableId="1311206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20C95"/>
    <w:rsid w:val="00130BEE"/>
    <w:rsid w:val="001558E4"/>
    <w:rsid w:val="00155E78"/>
    <w:rsid w:val="00173594"/>
    <w:rsid w:val="001A279E"/>
    <w:rsid w:val="001D32BD"/>
    <w:rsid w:val="00243F60"/>
    <w:rsid w:val="00243FB9"/>
    <w:rsid w:val="00251032"/>
    <w:rsid w:val="002620F8"/>
    <w:rsid w:val="00263C61"/>
    <w:rsid w:val="002B3CB6"/>
    <w:rsid w:val="002B75B2"/>
    <w:rsid w:val="002E6BD9"/>
    <w:rsid w:val="003001A1"/>
    <w:rsid w:val="003239BE"/>
    <w:rsid w:val="00326022"/>
    <w:rsid w:val="00333BE8"/>
    <w:rsid w:val="00361B0D"/>
    <w:rsid w:val="00363DEB"/>
    <w:rsid w:val="0038105A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7EEA"/>
    <w:rsid w:val="00682ECC"/>
    <w:rsid w:val="0069196A"/>
    <w:rsid w:val="006A7D0E"/>
    <w:rsid w:val="006E1BD4"/>
    <w:rsid w:val="006E48F6"/>
    <w:rsid w:val="006F084A"/>
    <w:rsid w:val="00713CC8"/>
    <w:rsid w:val="00724053"/>
    <w:rsid w:val="00724E7D"/>
    <w:rsid w:val="00773729"/>
    <w:rsid w:val="007A3EB7"/>
    <w:rsid w:val="007B0B0F"/>
    <w:rsid w:val="007C4C3B"/>
    <w:rsid w:val="00822F38"/>
    <w:rsid w:val="00857910"/>
    <w:rsid w:val="00893B11"/>
    <w:rsid w:val="008A2AA4"/>
    <w:rsid w:val="008A6A18"/>
    <w:rsid w:val="008F3B99"/>
    <w:rsid w:val="00917C0F"/>
    <w:rsid w:val="0095531E"/>
    <w:rsid w:val="00981365"/>
    <w:rsid w:val="009D3D8F"/>
    <w:rsid w:val="00A2221D"/>
    <w:rsid w:val="00A32ABC"/>
    <w:rsid w:val="00A43A9D"/>
    <w:rsid w:val="00A457DF"/>
    <w:rsid w:val="00A71E90"/>
    <w:rsid w:val="00AA5CB9"/>
    <w:rsid w:val="00AE7C2D"/>
    <w:rsid w:val="00AF786B"/>
    <w:rsid w:val="00B01D8F"/>
    <w:rsid w:val="00B33009"/>
    <w:rsid w:val="00B415A0"/>
    <w:rsid w:val="00B51224"/>
    <w:rsid w:val="00B549A9"/>
    <w:rsid w:val="00B60DD1"/>
    <w:rsid w:val="00B66FA6"/>
    <w:rsid w:val="00B766AB"/>
    <w:rsid w:val="00B81D44"/>
    <w:rsid w:val="00BA4627"/>
    <w:rsid w:val="00BB1B2E"/>
    <w:rsid w:val="00BB4841"/>
    <w:rsid w:val="00BC2F9B"/>
    <w:rsid w:val="00BF239E"/>
    <w:rsid w:val="00BF3611"/>
    <w:rsid w:val="00C21920"/>
    <w:rsid w:val="00C3417D"/>
    <w:rsid w:val="00C34344"/>
    <w:rsid w:val="00C47F47"/>
    <w:rsid w:val="00C67438"/>
    <w:rsid w:val="00D253C6"/>
    <w:rsid w:val="00D64892"/>
    <w:rsid w:val="00D9275A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952F6"/>
    <w:rsid w:val="00EE09E6"/>
    <w:rsid w:val="00EE4E5E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C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7969353384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12</cp:revision>
  <dcterms:created xsi:type="dcterms:W3CDTF">2022-10-20T16:17:00Z</dcterms:created>
  <dcterms:modified xsi:type="dcterms:W3CDTF">2022-11-18T19:07:00Z</dcterms:modified>
</cp:coreProperties>
</file>