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70C84EC" w:rsidR="001D32BD" w:rsidRDefault="00372F2A" w:rsidP="001D32BD">
      <w:pPr>
        <w:spacing w:after="0" w:line="240" w:lineRule="auto"/>
        <w:jc w:val="center"/>
      </w:pPr>
      <w:r>
        <w:t>September 27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2A2308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32BAC91" w14:textId="2706FFFB" w:rsidR="00E844B6" w:rsidRDefault="00E844B6" w:rsidP="001D32BD">
      <w:pPr>
        <w:spacing w:after="0" w:line="240" w:lineRule="auto"/>
        <w:jc w:val="center"/>
      </w:pPr>
    </w:p>
    <w:p w14:paraId="3D6E7F25" w14:textId="77777777" w:rsidR="00E844B6" w:rsidRDefault="00E844B6" w:rsidP="00E844B6">
      <w:pPr>
        <w:spacing w:after="0" w:line="240" w:lineRule="auto"/>
        <w:jc w:val="center"/>
      </w:pPr>
      <w:r>
        <w:t>Join Zoom Meeting</w:t>
      </w:r>
    </w:p>
    <w:p w14:paraId="531080F0" w14:textId="1EC536DA" w:rsidR="00E844B6" w:rsidRDefault="00E844B6" w:rsidP="00E844B6">
      <w:pPr>
        <w:spacing w:after="0" w:line="240" w:lineRule="auto"/>
        <w:jc w:val="center"/>
      </w:pPr>
      <w:hyperlink r:id="rId5" w:history="1">
        <w:r w:rsidRPr="005863E4">
          <w:rPr>
            <w:rStyle w:val="Hyperlink"/>
          </w:rPr>
          <w:t>https://us02web.zoom.us/j/7969353384</w:t>
        </w:r>
      </w:hyperlink>
      <w:r>
        <w:t xml:space="preserve"> </w:t>
      </w:r>
    </w:p>
    <w:p w14:paraId="3B2F5081" w14:textId="77777777" w:rsidR="00E844B6" w:rsidRDefault="00E844B6" w:rsidP="00E844B6">
      <w:pPr>
        <w:spacing w:after="0" w:line="240" w:lineRule="auto"/>
        <w:jc w:val="center"/>
      </w:pPr>
    </w:p>
    <w:p w14:paraId="21302C1F" w14:textId="77777777" w:rsidR="00E844B6" w:rsidRDefault="00E844B6" w:rsidP="00E844B6">
      <w:pPr>
        <w:spacing w:after="0" w:line="240" w:lineRule="auto"/>
        <w:jc w:val="center"/>
      </w:pPr>
      <w:r>
        <w:t>Meeting ID: 796 935 3384</w:t>
      </w:r>
    </w:p>
    <w:p w14:paraId="50197122" w14:textId="77777777" w:rsidR="00E844B6" w:rsidRDefault="00E844B6" w:rsidP="00E844B6">
      <w:pPr>
        <w:spacing w:after="0" w:line="240" w:lineRule="auto"/>
        <w:jc w:val="center"/>
      </w:pPr>
      <w:r>
        <w:t>One tap mobile</w:t>
      </w:r>
    </w:p>
    <w:p w14:paraId="529707E4" w14:textId="198962D5" w:rsidR="00E844B6" w:rsidRDefault="00E844B6" w:rsidP="00E844B6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C36FDA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72F2A">
        <w:t xml:space="preserve"> September 27, 2022</w:t>
      </w:r>
    </w:p>
    <w:p w14:paraId="2594471E" w14:textId="61D5648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372F2A">
        <w:t xml:space="preserve"> September 20,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2B9D722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23110B1" w14:textId="7961F1D6" w:rsidR="002B6487" w:rsidRDefault="002B6487" w:rsidP="00625BAF">
      <w:pPr>
        <w:pStyle w:val="ListParagraph"/>
        <w:numPr>
          <w:ilvl w:val="0"/>
          <w:numId w:val="3"/>
        </w:numPr>
      </w:pPr>
      <w:r>
        <w:t>9:00 Public Hearing for Sale of part of  Conservation Parcel 12-17-204-000</w:t>
      </w:r>
      <w:r w:rsidR="00F12E88">
        <w:t xml:space="preserve"> to Black’s Bluff</w:t>
      </w:r>
    </w:p>
    <w:p w14:paraId="3D878DB6" w14:textId="1F3CA94C" w:rsidR="00716E83" w:rsidRDefault="00716E83" w:rsidP="00625BAF">
      <w:pPr>
        <w:pStyle w:val="ListParagraph"/>
        <w:numPr>
          <w:ilvl w:val="0"/>
          <w:numId w:val="3"/>
        </w:numPr>
      </w:pPr>
      <w:r>
        <w:t>Sign Resolution approving sale</w:t>
      </w:r>
      <w:r w:rsidR="003506FD">
        <w:t xml:space="preserve"> and Deed </w:t>
      </w:r>
      <w:r>
        <w:t xml:space="preserve"> of Parcel 12-17-204-000 to Black’s Bluff. </w:t>
      </w:r>
    </w:p>
    <w:p w14:paraId="2792DB96" w14:textId="4D338054" w:rsidR="00716E83" w:rsidRDefault="00716E83" w:rsidP="00625BAF">
      <w:pPr>
        <w:pStyle w:val="ListParagraph"/>
        <w:numPr>
          <w:ilvl w:val="0"/>
          <w:numId w:val="3"/>
        </w:numPr>
      </w:pPr>
      <w:r>
        <w:t>9:15 Brian Hall, EM, E911, Safety Updates</w:t>
      </w:r>
    </w:p>
    <w:p w14:paraId="4BCEF30D" w14:textId="283D5DB4" w:rsidR="00716E83" w:rsidRDefault="00716E83" w:rsidP="00625BAF">
      <w:pPr>
        <w:pStyle w:val="ListParagraph"/>
        <w:numPr>
          <w:ilvl w:val="0"/>
          <w:numId w:val="3"/>
        </w:numPr>
      </w:pPr>
      <w:r>
        <w:t xml:space="preserve">Bill Small, to speak about funding for E911 and PSAP. </w:t>
      </w:r>
    </w:p>
    <w:p w14:paraId="55407EB5" w14:textId="3DC423E3" w:rsidR="00316597" w:rsidRDefault="00316597" w:rsidP="00316597">
      <w:pPr>
        <w:pStyle w:val="ListParagraph"/>
        <w:numPr>
          <w:ilvl w:val="0"/>
          <w:numId w:val="3"/>
        </w:numPr>
      </w:pPr>
      <w:r>
        <w:t xml:space="preserve">To approve ITC Midwest LLC’s “Application for Approval of Construction on Louisa County Right of Way” to connect an overhead transmission line to Cedarcrest Substation, 23470 145th St, Columbus Junction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B6487"/>
    <w:rsid w:val="002E6BD9"/>
    <w:rsid w:val="003001A1"/>
    <w:rsid w:val="00316597"/>
    <w:rsid w:val="003239BE"/>
    <w:rsid w:val="00326022"/>
    <w:rsid w:val="00333BE8"/>
    <w:rsid w:val="003506FD"/>
    <w:rsid w:val="00361B0D"/>
    <w:rsid w:val="00363DEB"/>
    <w:rsid w:val="00372F2A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16E83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44B6"/>
    <w:rsid w:val="00E952F6"/>
    <w:rsid w:val="00EE09E6"/>
    <w:rsid w:val="00EE4E5E"/>
    <w:rsid w:val="00F05EE4"/>
    <w:rsid w:val="00F12E88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8</cp:revision>
  <dcterms:created xsi:type="dcterms:W3CDTF">2022-08-18T15:27:00Z</dcterms:created>
  <dcterms:modified xsi:type="dcterms:W3CDTF">2022-09-23T17:02:00Z</dcterms:modified>
</cp:coreProperties>
</file>