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3AA3A4F" w:rsidR="001D32BD" w:rsidRDefault="006A3750" w:rsidP="001D32BD">
      <w:pPr>
        <w:spacing w:after="0" w:line="240" w:lineRule="auto"/>
        <w:jc w:val="center"/>
      </w:pPr>
      <w:r>
        <w:t>May 24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11B05FDD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6A3750">
        <w:t xml:space="preserve"> May 24, 2022</w:t>
      </w:r>
    </w:p>
    <w:p w14:paraId="2594471E" w14:textId="293CD502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6A3750">
        <w:t xml:space="preserve"> May17, 2022</w:t>
      </w:r>
    </w:p>
    <w:p w14:paraId="1DC465C6" w14:textId="7DC3AE07" w:rsidR="00B92DBE" w:rsidRDefault="00B92DBE" w:rsidP="00625BAF">
      <w:pPr>
        <w:pStyle w:val="ListParagraph"/>
        <w:numPr>
          <w:ilvl w:val="0"/>
          <w:numId w:val="3"/>
        </w:numPr>
      </w:pPr>
      <w:r>
        <w:t xml:space="preserve">Approve Special Claim for </w:t>
      </w:r>
      <w:r w:rsidR="00FC1320">
        <w:t xml:space="preserve">correction to </w:t>
      </w:r>
      <w:r>
        <w:t xml:space="preserve">Principle Life </w:t>
      </w:r>
      <w:r w:rsidR="00FC1320">
        <w:t>P</w:t>
      </w:r>
      <w:r>
        <w:t>ayment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68518BEF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4C628F3C" w14:textId="08C7EB30" w:rsidR="005D4EE9" w:rsidRDefault="001B4B8E" w:rsidP="005D4EE9">
      <w:pPr>
        <w:pStyle w:val="ListParagraph"/>
        <w:numPr>
          <w:ilvl w:val="0"/>
          <w:numId w:val="3"/>
        </w:numPr>
      </w:pPr>
      <w:r>
        <w:t>9:00 Adam Shutt, Engineer, Discussion regarding Columbus TAP Trail project</w:t>
      </w:r>
    </w:p>
    <w:p w14:paraId="78963586" w14:textId="643FC824" w:rsidR="005D4EE9" w:rsidRDefault="00575C6E" w:rsidP="005D4EE9">
      <w:pPr>
        <w:pStyle w:val="ListParagraph"/>
        <w:numPr>
          <w:ilvl w:val="0"/>
          <w:numId w:val="3"/>
        </w:numPr>
      </w:pPr>
      <w:r>
        <w:t>Accept Bid for following Secondary Roads project: LFM-X61-23-7X-58</w:t>
      </w:r>
    </w:p>
    <w:p w14:paraId="76CF3A44" w14:textId="7EDF9499" w:rsidR="00625BAF" w:rsidRDefault="006A3750" w:rsidP="00625BAF">
      <w:pPr>
        <w:pStyle w:val="ListParagraph"/>
        <w:numPr>
          <w:ilvl w:val="0"/>
          <w:numId w:val="3"/>
        </w:numPr>
      </w:pPr>
      <w:r>
        <w:t>9:</w:t>
      </w:r>
      <w:r w:rsidR="001D510E">
        <w:t>30</w:t>
      </w:r>
      <w:r>
        <w:t xml:space="preserve"> Brian Hall, EM, E911, Safety Updates </w:t>
      </w:r>
    </w:p>
    <w:p w14:paraId="3B4E591D" w14:textId="18022B2A" w:rsidR="008343AE" w:rsidRDefault="008343AE" w:rsidP="00625BAF">
      <w:pPr>
        <w:pStyle w:val="ListParagraph"/>
        <w:numPr>
          <w:ilvl w:val="0"/>
          <w:numId w:val="3"/>
        </w:numPr>
      </w:pPr>
      <w:r>
        <w:t xml:space="preserve">Approve Fireworks permit for David Hills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6376150">
    <w:abstractNumId w:val="0"/>
  </w:num>
  <w:num w:numId="2" w16cid:durableId="1215971363">
    <w:abstractNumId w:val="1"/>
  </w:num>
  <w:num w:numId="3" w16cid:durableId="1776751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660B9"/>
    <w:rsid w:val="001A279E"/>
    <w:rsid w:val="001B4B8E"/>
    <w:rsid w:val="001D32BD"/>
    <w:rsid w:val="001D510E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75C6E"/>
    <w:rsid w:val="005928BA"/>
    <w:rsid w:val="00597557"/>
    <w:rsid w:val="005A3667"/>
    <w:rsid w:val="005B7016"/>
    <w:rsid w:val="005D4EE9"/>
    <w:rsid w:val="0061123F"/>
    <w:rsid w:val="00625BAF"/>
    <w:rsid w:val="0067415E"/>
    <w:rsid w:val="00677EEA"/>
    <w:rsid w:val="0069196A"/>
    <w:rsid w:val="006A3750"/>
    <w:rsid w:val="006E1BD4"/>
    <w:rsid w:val="006E48F6"/>
    <w:rsid w:val="006F084A"/>
    <w:rsid w:val="00713CC8"/>
    <w:rsid w:val="00724053"/>
    <w:rsid w:val="00724E7D"/>
    <w:rsid w:val="00773729"/>
    <w:rsid w:val="007B0B0F"/>
    <w:rsid w:val="008343AE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57F0"/>
    <w:rsid w:val="00B766AB"/>
    <w:rsid w:val="00B92DBE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C1320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7</cp:revision>
  <dcterms:created xsi:type="dcterms:W3CDTF">2022-04-21T16:29:00Z</dcterms:created>
  <dcterms:modified xsi:type="dcterms:W3CDTF">2022-05-20T16:19:00Z</dcterms:modified>
</cp:coreProperties>
</file>