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0A697C3F" w:rsidR="001D32BD" w:rsidRDefault="004122EE" w:rsidP="001D32BD">
      <w:pPr>
        <w:spacing w:after="0" w:line="240" w:lineRule="auto"/>
        <w:jc w:val="center"/>
      </w:pPr>
      <w:r>
        <w:t>February 15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54AB00A5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03EC2971" w14:textId="77777777" w:rsidR="00B715EA" w:rsidRDefault="00B715EA" w:rsidP="00B715EA">
      <w:pPr>
        <w:spacing w:after="0" w:line="240" w:lineRule="auto"/>
        <w:jc w:val="center"/>
      </w:pPr>
      <w:r>
        <w:t>Join Zoom Meeting</w:t>
      </w:r>
    </w:p>
    <w:p w14:paraId="15FE7E77" w14:textId="77777777" w:rsidR="00B715EA" w:rsidRDefault="00B715EA" w:rsidP="00B715EA">
      <w:pPr>
        <w:spacing w:after="0" w:line="240" w:lineRule="auto"/>
        <w:jc w:val="center"/>
      </w:pPr>
      <w:r>
        <w:t>https://us02web.zoom.us/j/7969353384</w:t>
      </w:r>
    </w:p>
    <w:p w14:paraId="5F46475D" w14:textId="77777777" w:rsidR="00B715EA" w:rsidRDefault="00B715EA" w:rsidP="00B715EA">
      <w:pPr>
        <w:spacing w:after="0" w:line="240" w:lineRule="auto"/>
        <w:jc w:val="center"/>
      </w:pPr>
    </w:p>
    <w:p w14:paraId="262C941A" w14:textId="77777777" w:rsidR="00B715EA" w:rsidRDefault="00B715EA" w:rsidP="00B715EA">
      <w:pPr>
        <w:spacing w:after="0" w:line="240" w:lineRule="auto"/>
        <w:jc w:val="center"/>
      </w:pPr>
      <w:r>
        <w:t>Meeting ID: 796 935 3384</w:t>
      </w:r>
    </w:p>
    <w:p w14:paraId="173A70B4" w14:textId="77777777" w:rsidR="00B715EA" w:rsidRDefault="00B715EA" w:rsidP="00B715EA">
      <w:pPr>
        <w:spacing w:after="0" w:line="240" w:lineRule="auto"/>
        <w:jc w:val="center"/>
      </w:pPr>
      <w:r>
        <w:t>One tap mobile</w:t>
      </w:r>
    </w:p>
    <w:p w14:paraId="3F449594" w14:textId="51F2F14E" w:rsidR="00B715EA" w:rsidRDefault="00B715EA" w:rsidP="00B715EA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5EAFB239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4122EE">
        <w:t xml:space="preserve"> February 15, 2022</w:t>
      </w:r>
    </w:p>
    <w:p w14:paraId="2594471E" w14:textId="5D51F266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4122EE">
        <w:t xml:space="preserve"> February 8, 2022</w:t>
      </w:r>
    </w:p>
    <w:p w14:paraId="2BCD20AD" w14:textId="379015DF" w:rsidR="004122EE" w:rsidRDefault="004122EE" w:rsidP="00625BAF">
      <w:pPr>
        <w:pStyle w:val="ListParagraph"/>
        <w:numPr>
          <w:ilvl w:val="0"/>
          <w:numId w:val="3"/>
        </w:numPr>
      </w:pPr>
      <w:r>
        <w:t>Approve Claims for February 15,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4391E83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4F8574EB" w14:textId="1D396CAD" w:rsidR="00E27D0B" w:rsidRDefault="00E27D0B" w:rsidP="00625BAF">
      <w:pPr>
        <w:pStyle w:val="ListParagraph"/>
        <w:numPr>
          <w:ilvl w:val="0"/>
          <w:numId w:val="3"/>
        </w:numPr>
      </w:pPr>
      <w:r>
        <w:t xml:space="preserve">9:00 </w:t>
      </w:r>
      <w:r w:rsidRPr="00E27D0B">
        <w:t>Tonya Lanz,</w:t>
      </w:r>
      <w:r>
        <w:t xml:space="preserve"> Oakville Volunteer Foundation </w:t>
      </w:r>
      <w:r w:rsidRPr="00E27D0B">
        <w:t>rega</w:t>
      </w:r>
      <w:r>
        <w:t>r</w:t>
      </w:r>
      <w:r w:rsidRPr="00E27D0B">
        <w:t>ding</w:t>
      </w:r>
      <w:r>
        <w:t xml:space="preserve"> County owned </w:t>
      </w:r>
      <w:r w:rsidRPr="00E27D0B">
        <w:t xml:space="preserve">properties </w:t>
      </w:r>
      <w:r>
        <w:t>located in “</w:t>
      </w:r>
      <w:r w:rsidRPr="00E27D0B">
        <w:t>new addition</w:t>
      </w:r>
      <w:r>
        <w:t>” in</w:t>
      </w:r>
      <w:r w:rsidRPr="00E27D0B">
        <w:t xml:space="preserve"> Oakville </w:t>
      </w:r>
      <w:r w:rsidR="00992DA0">
        <w:t>with possible action</w:t>
      </w:r>
    </w:p>
    <w:p w14:paraId="2AFFDFCF" w14:textId="37512A27" w:rsidR="003303E2" w:rsidRDefault="003303E2" w:rsidP="00625BAF">
      <w:pPr>
        <w:pStyle w:val="ListParagraph"/>
        <w:numPr>
          <w:ilvl w:val="0"/>
          <w:numId w:val="3"/>
        </w:numPr>
      </w:pPr>
      <w:r w:rsidRPr="003303E2">
        <w:t>9:15 Adam Caudle, Veteran Affairs Update</w:t>
      </w:r>
    </w:p>
    <w:p w14:paraId="02AD39C5" w14:textId="2BC0C1FB" w:rsidR="004122EE" w:rsidRDefault="004122EE" w:rsidP="00625BAF">
      <w:pPr>
        <w:pStyle w:val="ListParagraph"/>
        <w:numPr>
          <w:ilvl w:val="0"/>
          <w:numId w:val="3"/>
        </w:numPr>
      </w:pPr>
      <w:r>
        <w:t xml:space="preserve">9:30 Katie Hammond, Conservation Update </w:t>
      </w:r>
    </w:p>
    <w:p w14:paraId="1CDE7BC0" w14:textId="69A3B2A5" w:rsidR="004122EE" w:rsidRDefault="004122EE" w:rsidP="00625BAF">
      <w:pPr>
        <w:pStyle w:val="ListParagraph"/>
        <w:numPr>
          <w:ilvl w:val="0"/>
          <w:numId w:val="3"/>
        </w:numPr>
      </w:pPr>
      <w:r>
        <w:t>10:00 Bobbie Wulf, Mental Health Update, Cyndi Mears, Community Services Update</w:t>
      </w:r>
    </w:p>
    <w:p w14:paraId="76CF3A44" w14:textId="45B61DAD" w:rsidR="00625BAF" w:rsidRDefault="00625BAF" w:rsidP="00E27D0B">
      <w:pPr>
        <w:ind w:left="720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26111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03E2"/>
    <w:rsid w:val="00333BE8"/>
    <w:rsid w:val="00361B0D"/>
    <w:rsid w:val="00363DEB"/>
    <w:rsid w:val="003B4A4B"/>
    <w:rsid w:val="003F3417"/>
    <w:rsid w:val="003F506F"/>
    <w:rsid w:val="00407C0F"/>
    <w:rsid w:val="004122EE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B0B0F"/>
    <w:rsid w:val="00857910"/>
    <w:rsid w:val="00893B11"/>
    <w:rsid w:val="008A2AA4"/>
    <w:rsid w:val="008A6A18"/>
    <w:rsid w:val="008F3B99"/>
    <w:rsid w:val="00917C0F"/>
    <w:rsid w:val="0095531E"/>
    <w:rsid w:val="00981365"/>
    <w:rsid w:val="00992DA0"/>
    <w:rsid w:val="00A2221D"/>
    <w:rsid w:val="00A32ABC"/>
    <w:rsid w:val="00A43A9D"/>
    <w:rsid w:val="00A457DF"/>
    <w:rsid w:val="00A71E90"/>
    <w:rsid w:val="00AA5CB9"/>
    <w:rsid w:val="00AE7C2D"/>
    <w:rsid w:val="00AF786B"/>
    <w:rsid w:val="00B33009"/>
    <w:rsid w:val="00B415A0"/>
    <w:rsid w:val="00B51224"/>
    <w:rsid w:val="00B549A9"/>
    <w:rsid w:val="00B66FA6"/>
    <w:rsid w:val="00B715EA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27D0B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6</cp:revision>
  <dcterms:created xsi:type="dcterms:W3CDTF">2022-01-21T16:42:00Z</dcterms:created>
  <dcterms:modified xsi:type="dcterms:W3CDTF">2022-02-11T18:23:00Z</dcterms:modified>
</cp:coreProperties>
</file>