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48E39851" w:rsidR="001D32BD" w:rsidRDefault="00C17FD3" w:rsidP="001D32BD">
      <w:pPr>
        <w:spacing w:after="0" w:line="240" w:lineRule="auto"/>
        <w:jc w:val="center"/>
      </w:pPr>
      <w:r>
        <w:t>December 21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3001A1">
        <w:t>1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7DC1B046" w14:textId="77777777" w:rsidR="00AC483A" w:rsidRDefault="006F084A" w:rsidP="00AC483A">
      <w:pPr>
        <w:spacing w:after="0" w:line="240" w:lineRule="auto"/>
        <w:jc w:val="center"/>
      </w:pPr>
      <w:r>
        <w:t xml:space="preserve"> </w:t>
      </w:r>
      <w:r w:rsidR="00AC483A">
        <w:t>Join Zoom Meeting</w:t>
      </w:r>
    </w:p>
    <w:p w14:paraId="0A9476C7" w14:textId="77777777" w:rsidR="00AC483A" w:rsidRDefault="00AC483A" w:rsidP="00AC483A">
      <w:pPr>
        <w:spacing w:after="0" w:line="240" w:lineRule="auto"/>
        <w:jc w:val="center"/>
      </w:pPr>
      <w:r>
        <w:t>https://us02web.zoom.us/j/7969353384</w:t>
      </w:r>
    </w:p>
    <w:p w14:paraId="3CBE919A" w14:textId="77777777" w:rsidR="00AC483A" w:rsidRDefault="00AC483A" w:rsidP="00AC483A">
      <w:pPr>
        <w:spacing w:after="0" w:line="240" w:lineRule="auto"/>
        <w:ind w:left="2880" w:firstLine="720"/>
      </w:pPr>
      <w:r>
        <w:t>Meeting ID: 796 935 3384</w:t>
      </w:r>
    </w:p>
    <w:p w14:paraId="75E49264" w14:textId="77777777" w:rsidR="00AC483A" w:rsidRDefault="00AC483A" w:rsidP="00AC483A">
      <w:pPr>
        <w:spacing w:after="0" w:line="240" w:lineRule="auto"/>
        <w:jc w:val="center"/>
      </w:pPr>
      <w:r>
        <w:t>One tap mobile</w:t>
      </w:r>
    </w:p>
    <w:p w14:paraId="23651B54" w14:textId="56C12616" w:rsidR="0041459B" w:rsidRDefault="00AC483A" w:rsidP="00AC483A">
      <w:pPr>
        <w:spacing w:after="0" w:line="240" w:lineRule="auto"/>
        <w:jc w:val="center"/>
      </w:pPr>
      <w:r>
        <w:t>+13126266799,,7969353384# US (Chicago)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94A3148" w14:textId="77777777" w:rsidR="0005693E" w:rsidRDefault="0005693E" w:rsidP="0061123F">
      <w:pPr>
        <w:pStyle w:val="ListParagraph"/>
        <w:numPr>
          <w:ilvl w:val="0"/>
          <w:numId w:val="1"/>
        </w:numPr>
      </w:pPr>
      <w:r>
        <w:t>Pledge of Allegiance</w:t>
      </w:r>
    </w:p>
    <w:p w14:paraId="3E51690E" w14:textId="307A4ACD" w:rsidR="003F506F" w:rsidRDefault="001D32BD" w:rsidP="0061123F">
      <w:pPr>
        <w:pStyle w:val="ListParagraph"/>
        <w:numPr>
          <w:ilvl w:val="0"/>
          <w:numId w:val="1"/>
        </w:numPr>
      </w:pPr>
      <w:r>
        <w:t xml:space="preserve">Approve </w:t>
      </w:r>
      <w:r w:rsidR="0061123F">
        <w:t>agenda</w:t>
      </w:r>
      <w:r w:rsidR="004C6A93">
        <w:t xml:space="preserve"> for</w:t>
      </w:r>
      <w:r w:rsidR="00C17FD3">
        <w:t xml:space="preserve"> December 21, 2021</w:t>
      </w:r>
      <w:r w:rsidR="00243FB9">
        <w:t xml:space="preserve"> </w:t>
      </w:r>
      <w:r w:rsidR="00BC2F9B">
        <w:t xml:space="preserve"> </w:t>
      </w:r>
    </w:p>
    <w:p w14:paraId="54380604" w14:textId="50F1C421" w:rsidR="00B51224" w:rsidRDefault="0061123F" w:rsidP="001558E4">
      <w:pPr>
        <w:pStyle w:val="ListParagraph"/>
        <w:numPr>
          <w:ilvl w:val="0"/>
          <w:numId w:val="1"/>
        </w:numPr>
      </w:pPr>
      <w:r>
        <w:t>Approve minutes</w:t>
      </w:r>
      <w:r w:rsidR="004B4904">
        <w:t xml:space="preserve"> </w:t>
      </w:r>
      <w:r w:rsidR="004C6A93">
        <w:t xml:space="preserve">for </w:t>
      </w:r>
      <w:r w:rsidR="00C17FD3">
        <w:t>December 14, 2021</w:t>
      </w:r>
    </w:p>
    <w:p w14:paraId="65FE0213" w14:textId="51F4B1DE" w:rsidR="00C17FD3" w:rsidRDefault="00C17FD3" w:rsidP="001558E4">
      <w:pPr>
        <w:pStyle w:val="ListParagraph"/>
        <w:numPr>
          <w:ilvl w:val="0"/>
          <w:numId w:val="1"/>
        </w:numPr>
      </w:pPr>
      <w:r>
        <w:t>Approve Claims for December 21, 2021</w:t>
      </w:r>
    </w:p>
    <w:p w14:paraId="044BAFAF" w14:textId="77777777" w:rsidR="001D32BD" w:rsidRDefault="001D32BD" w:rsidP="001D32BD">
      <w:pPr>
        <w:pStyle w:val="ListParagraph"/>
        <w:numPr>
          <w:ilvl w:val="0"/>
          <w:numId w:val="1"/>
        </w:numPr>
      </w:pPr>
      <w:r>
        <w:t>Meeting</w:t>
      </w:r>
      <w:r w:rsidR="002E6BD9">
        <w:t>s</w:t>
      </w:r>
      <w:r>
        <w:t xml:space="preserve"> attended</w:t>
      </w:r>
    </w:p>
    <w:p w14:paraId="669F7316" w14:textId="77777777" w:rsidR="001D32BD" w:rsidRDefault="001D32BD" w:rsidP="001D32BD">
      <w:pPr>
        <w:pStyle w:val="ListParagraph"/>
        <w:numPr>
          <w:ilvl w:val="0"/>
          <w:numId w:val="1"/>
        </w:numPr>
      </w:pPr>
      <w:r>
        <w:t>Allow public input for items to be on next weeks’ Agenda.</w:t>
      </w:r>
    </w:p>
    <w:p w14:paraId="0E0EFAC5" w14:textId="556433F6" w:rsidR="00B66FA6" w:rsidRDefault="0007719C" w:rsidP="002620F8">
      <w:pPr>
        <w:pStyle w:val="ListParagraph"/>
        <w:numPr>
          <w:ilvl w:val="0"/>
          <w:numId w:val="1"/>
        </w:numPr>
      </w:pPr>
      <w:r>
        <w:t>Rev</w:t>
      </w:r>
      <w:r w:rsidR="002620F8">
        <w:t>iew payroll changes</w:t>
      </w:r>
    </w:p>
    <w:p w14:paraId="002A415B" w14:textId="3816BEB1" w:rsidR="002B2A14" w:rsidRDefault="002B2A14" w:rsidP="002620F8">
      <w:pPr>
        <w:pStyle w:val="ListParagraph"/>
        <w:numPr>
          <w:ilvl w:val="0"/>
          <w:numId w:val="1"/>
        </w:numPr>
      </w:pPr>
      <w:r>
        <w:t xml:space="preserve">8:45 Katie Hammond Conservation Update </w:t>
      </w:r>
    </w:p>
    <w:p w14:paraId="4ECDC509" w14:textId="39474AA6" w:rsidR="00B74E09" w:rsidRDefault="00FA0739" w:rsidP="00B74E09">
      <w:pPr>
        <w:pStyle w:val="ListParagraph"/>
        <w:numPr>
          <w:ilvl w:val="0"/>
          <w:numId w:val="1"/>
        </w:numPr>
      </w:pPr>
      <w:r>
        <w:t xml:space="preserve">9:00 Tammy </w:t>
      </w:r>
      <w:proofErr w:type="spellStart"/>
      <w:r>
        <w:t>Virzi</w:t>
      </w:r>
      <w:proofErr w:type="spellEnd"/>
      <w:r>
        <w:t>, Columbus Gazette, requesting to be a</w:t>
      </w:r>
      <w:r w:rsidR="00BA5479">
        <w:t xml:space="preserve">n Official </w:t>
      </w:r>
      <w:r>
        <w:t>County Pape</w:t>
      </w:r>
      <w:r w:rsidR="00BA5479">
        <w:t>r, possible action</w:t>
      </w:r>
      <w:r>
        <w:t xml:space="preserve">. </w:t>
      </w:r>
    </w:p>
    <w:p w14:paraId="3E894E2D" w14:textId="2E7DA4DF" w:rsidR="00B74E09" w:rsidRDefault="00B74E09" w:rsidP="00B74E09">
      <w:pPr>
        <w:pStyle w:val="ListParagraph"/>
        <w:numPr>
          <w:ilvl w:val="0"/>
          <w:numId w:val="1"/>
        </w:numPr>
      </w:pPr>
      <w:r>
        <w:t xml:space="preserve">9:15 Amber Moats with Union Proposal. </w:t>
      </w:r>
    </w:p>
    <w:p w14:paraId="252AC8D1" w14:textId="1EFDD04E" w:rsidR="00E20E90" w:rsidRDefault="00E20E90" w:rsidP="00B74E09">
      <w:pPr>
        <w:pStyle w:val="ListParagraph"/>
        <w:numPr>
          <w:ilvl w:val="0"/>
          <w:numId w:val="1"/>
        </w:numPr>
      </w:pPr>
      <w:r>
        <w:t xml:space="preserve">9:30 Discussion and possible action regarding water heater replacement at the jail. </w:t>
      </w:r>
    </w:p>
    <w:p w14:paraId="55826D14" w14:textId="2BBE15CA" w:rsidR="00377786" w:rsidRDefault="00377786" w:rsidP="002620F8">
      <w:pPr>
        <w:pStyle w:val="ListParagraph"/>
        <w:numPr>
          <w:ilvl w:val="0"/>
          <w:numId w:val="1"/>
        </w:numPr>
      </w:pPr>
      <w:r>
        <w:t>10:00 Bobbie Wulf, Mental Health Update, Cyndi Mears, Community Services Update</w:t>
      </w:r>
    </w:p>
    <w:p w14:paraId="3656C34B" w14:textId="4DA7CA44" w:rsidR="004A7F79" w:rsidRDefault="004A7F79" w:rsidP="002620F8">
      <w:pPr>
        <w:pStyle w:val="ListParagraph"/>
        <w:numPr>
          <w:ilvl w:val="0"/>
          <w:numId w:val="1"/>
        </w:numPr>
      </w:pPr>
      <w:r>
        <w:t xml:space="preserve">10:30 Adam Parsons, </w:t>
      </w:r>
      <w:r w:rsidR="00F61A12">
        <w:t>Opioid</w:t>
      </w:r>
      <w:r>
        <w:t xml:space="preserve"> settlement for cities and counties </w:t>
      </w:r>
    </w:p>
    <w:p w14:paraId="23E48DC3" w14:textId="22D83F06" w:rsidR="007278B8" w:rsidRDefault="007278B8" w:rsidP="002620F8">
      <w:pPr>
        <w:pStyle w:val="ListParagraph"/>
        <w:numPr>
          <w:ilvl w:val="0"/>
          <w:numId w:val="1"/>
        </w:numPr>
      </w:pPr>
      <w:r>
        <w:t>Review and discussion of Board Appointment List for 2022</w:t>
      </w:r>
    </w:p>
    <w:p w14:paraId="5CF680B3" w14:textId="79DC6209" w:rsidR="002B55FB" w:rsidRDefault="002B55FB" w:rsidP="002620F8">
      <w:pPr>
        <w:pStyle w:val="ListParagraph"/>
        <w:numPr>
          <w:ilvl w:val="0"/>
          <w:numId w:val="1"/>
        </w:numPr>
      </w:pPr>
      <w:r>
        <w:t xml:space="preserve">Sign Resolution for Fund transfer from </w:t>
      </w:r>
      <w:proofErr w:type="spellStart"/>
      <w:r>
        <w:t>Capt</w:t>
      </w:r>
      <w:proofErr w:type="spellEnd"/>
      <w:r>
        <w:t xml:space="preserve"> Imp to Conservation for final </w:t>
      </w:r>
      <w:proofErr w:type="spellStart"/>
      <w:r>
        <w:t>Mabeus</w:t>
      </w:r>
      <w:proofErr w:type="spellEnd"/>
      <w:r>
        <w:t xml:space="preserve"> Payment</w:t>
      </w:r>
    </w:p>
    <w:p w14:paraId="16A9FF17" w14:textId="15BCBA2E" w:rsidR="00E706A6" w:rsidRDefault="00E706A6" w:rsidP="002620F8">
      <w:pPr>
        <w:pStyle w:val="ListParagraph"/>
        <w:numPr>
          <w:ilvl w:val="0"/>
          <w:numId w:val="1"/>
        </w:numPr>
      </w:pPr>
      <w:r>
        <w:t xml:space="preserve">Sign Resolution for Sale of County Property </w:t>
      </w:r>
      <w:r w:rsidRPr="00E706A6">
        <w:t>Parcel 0827101026</w:t>
      </w:r>
      <w:r>
        <w:t xml:space="preserve"> Public Health Building. </w:t>
      </w:r>
    </w:p>
    <w:p w14:paraId="043F3CEC" w14:textId="0C2726A3" w:rsidR="002E2648" w:rsidRDefault="002E2648" w:rsidP="002620F8">
      <w:pPr>
        <w:pStyle w:val="ListParagraph"/>
        <w:numPr>
          <w:ilvl w:val="0"/>
          <w:numId w:val="1"/>
        </w:numPr>
      </w:pPr>
      <w:r>
        <w:t>Sign and Approve Family Farm Applications</w:t>
      </w:r>
    </w:p>
    <w:p w14:paraId="5501E0C1" w14:textId="43223FCA" w:rsidR="00BA5479" w:rsidRDefault="00BA5479" w:rsidP="002620F8">
      <w:pPr>
        <w:pStyle w:val="ListParagraph"/>
        <w:numPr>
          <w:ilvl w:val="0"/>
          <w:numId w:val="1"/>
        </w:numPr>
      </w:pPr>
      <w:r>
        <w:t>Discussion and action regarding letters from Sycamore Media requesting the Wapello Republican and Morning Sun News-Herald be renamed as Official County Papers.</w:t>
      </w:r>
    </w:p>
    <w:p w14:paraId="13F60ED0" w14:textId="246C8AD9" w:rsidR="00841578" w:rsidRDefault="00841578" w:rsidP="002620F8">
      <w:pPr>
        <w:pStyle w:val="ListParagraph"/>
        <w:numPr>
          <w:ilvl w:val="0"/>
          <w:numId w:val="1"/>
        </w:numPr>
      </w:pPr>
      <w:r>
        <w:t xml:space="preserve">Discussion and possible action regarding Northwest Mechanical Maintenance Contracts for Boilers at Courthouse and Complex. </w:t>
      </w:r>
    </w:p>
    <w:p w14:paraId="73175E34" w14:textId="1462A60A" w:rsidR="00DB490E" w:rsidRDefault="00DB490E" w:rsidP="002620F8">
      <w:pPr>
        <w:pStyle w:val="ListParagraph"/>
        <w:numPr>
          <w:ilvl w:val="0"/>
          <w:numId w:val="1"/>
        </w:numPr>
      </w:pPr>
      <w:r>
        <w:t xml:space="preserve">First reading of LOSST Ordinance for continuation as of July 1, 2022, with possible action. 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558E4"/>
    <w:rsid w:val="001A279E"/>
    <w:rsid w:val="001D32BD"/>
    <w:rsid w:val="00243F60"/>
    <w:rsid w:val="00243FB9"/>
    <w:rsid w:val="00251032"/>
    <w:rsid w:val="002620F8"/>
    <w:rsid w:val="00263C61"/>
    <w:rsid w:val="002B2A14"/>
    <w:rsid w:val="002B3CB6"/>
    <w:rsid w:val="002B55FB"/>
    <w:rsid w:val="002E2648"/>
    <w:rsid w:val="002E6BD9"/>
    <w:rsid w:val="003001A1"/>
    <w:rsid w:val="003239BE"/>
    <w:rsid w:val="00326022"/>
    <w:rsid w:val="00333BE8"/>
    <w:rsid w:val="00361B0D"/>
    <w:rsid w:val="00363DEB"/>
    <w:rsid w:val="00377786"/>
    <w:rsid w:val="003B4A4B"/>
    <w:rsid w:val="003F3417"/>
    <w:rsid w:val="003F506F"/>
    <w:rsid w:val="00407C0F"/>
    <w:rsid w:val="0041459B"/>
    <w:rsid w:val="00444783"/>
    <w:rsid w:val="00456617"/>
    <w:rsid w:val="004755BD"/>
    <w:rsid w:val="004A611D"/>
    <w:rsid w:val="004A7F79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7415E"/>
    <w:rsid w:val="00677EEA"/>
    <w:rsid w:val="0069196A"/>
    <w:rsid w:val="006E1BD4"/>
    <w:rsid w:val="006E48F6"/>
    <w:rsid w:val="006F084A"/>
    <w:rsid w:val="00713CC8"/>
    <w:rsid w:val="00724053"/>
    <w:rsid w:val="00724E7D"/>
    <w:rsid w:val="007278B8"/>
    <w:rsid w:val="00773729"/>
    <w:rsid w:val="007B0B0F"/>
    <w:rsid w:val="00841578"/>
    <w:rsid w:val="00857910"/>
    <w:rsid w:val="00893B11"/>
    <w:rsid w:val="008A2AA4"/>
    <w:rsid w:val="008A6A18"/>
    <w:rsid w:val="008F3B99"/>
    <w:rsid w:val="00917C0F"/>
    <w:rsid w:val="00981365"/>
    <w:rsid w:val="00A2221D"/>
    <w:rsid w:val="00A32ABC"/>
    <w:rsid w:val="00A43A9D"/>
    <w:rsid w:val="00A457DF"/>
    <w:rsid w:val="00A71E90"/>
    <w:rsid w:val="00AA5CB9"/>
    <w:rsid w:val="00AC483A"/>
    <w:rsid w:val="00AE7C2D"/>
    <w:rsid w:val="00AF786B"/>
    <w:rsid w:val="00B33009"/>
    <w:rsid w:val="00B415A0"/>
    <w:rsid w:val="00B51224"/>
    <w:rsid w:val="00B549A9"/>
    <w:rsid w:val="00B66FA6"/>
    <w:rsid w:val="00B74E09"/>
    <w:rsid w:val="00B766AB"/>
    <w:rsid w:val="00BA4627"/>
    <w:rsid w:val="00BA5479"/>
    <w:rsid w:val="00BB1B2E"/>
    <w:rsid w:val="00BB4841"/>
    <w:rsid w:val="00BC2F9B"/>
    <w:rsid w:val="00BF239E"/>
    <w:rsid w:val="00BF3611"/>
    <w:rsid w:val="00C17FD3"/>
    <w:rsid w:val="00C21920"/>
    <w:rsid w:val="00C3417D"/>
    <w:rsid w:val="00C34344"/>
    <w:rsid w:val="00C47F47"/>
    <w:rsid w:val="00C67438"/>
    <w:rsid w:val="00D64892"/>
    <w:rsid w:val="00DA7137"/>
    <w:rsid w:val="00DB0053"/>
    <w:rsid w:val="00DB490E"/>
    <w:rsid w:val="00DD4FF9"/>
    <w:rsid w:val="00DE3DFC"/>
    <w:rsid w:val="00E020A8"/>
    <w:rsid w:val="00E20E90"/>
    <w:rsid w:val="00E24331"/>
    <w:rsid w:val="00E267FF"/>
    <w:rsid w:val="00E46093"/>
    <w:rsid w:val="00E57431"/>
    <w:rsid w:val="00E70072"/>
    <w:rsid w:val="00E706A6"/>
    <w:rsid w:val="00E719A8"/>
    <w:rsid w:val="00E952F6"/>
    <w:rsid w:val="00EE09E6"/>
    <w:rsid w:val="00EE4E5E"/>
    <w:rsid w:val="00F05EE4"/>
    <w:rsid w:val="00F22B72"/>
    <w:rsid w:val="00F40FEF"/>
    <w:rsid w:val="00F4320C"/>
    <w:rsid w:val="00F61A12"/>
    <w:rsid w:val="00F92D5E"/>
    <w:rsid w:val="00FA0739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17</cp:revision>
  <dcterms:created xsi:type="dcterms:W3CDTF">2021-11-29T20:33:00Z</dcterms:created>
  <dcterms:modified xsi:type="dcterms:W3CDTF">2021-12-20T14:01:00Z</dcterms:modified>
</cp:coreProperties>
</file>